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81F5F" w14:textId="77777777" w:rsidR="00626F80" w:rsidRDefault="00626F80" w:rsidP="6DDF1E63">
      <w:pPr>
        <w:widowControl w:val="0"/>
        <w:suppressAutoHyphens/>
        <w:autoSpaceDN w:val="0"/>
        <w:textAlignment w:val="baseline"/>
        <w:rPr>
          <w:rFonts w:ascii="Verdana" w:eastAsia="SimSun" w:hAnsi="Verdana" w:cs="Mangal"/>
          <w:b/>
          <w:bCs/>
          <w:color w:val="92D050"/>
          <w:kern w:val="3"/>
          <w:sz w:val="72"/>
          <w:szCs w:val="72"/>
          <w:lang w:eastAsia="zh-CN" w:bidi="hi-IN"/>
        </w:rPr>
      </w:pPr>
    </w:p>
    <w:p w14:paraId="45E84678" w14:textId="2F20CA51" w:rsidR="00C82D31" w:rsidRPr="002B53EF" w:rsidRDefault="00587222" w:rsidP="6DDF1E63">
      <w:pPr>
        <w:widowControl w:val="0"/>
        <w:suppressAutoHyphens/>
        <w:autoSpaceDN w:val="0"/>
        <w:textAlignment w:val="baseline"/>
        <w:rPr>
          <w:rFonts w:ascii="Verdana" w:eastAsia="SimSun" w:hAnsi="Verdana" w:cs="Mangal"/>
          <w:b/>
          <w:bCs/>
          <w:color w:val="92D050"/>
          <w:kern w:val="3"/>
          <w:sz w:val="18"/>
          <w:szCs w:val="18"/>
          <w:lang w:eastAsia="zh-CN" w:bidi="hi-IN"/>
        </w:rPr>
      </w:pPr>
      <w:r>
        <w:rPr>
          <w:noProof/>
        </w:rPr>
        <w:drawing>
          <wp:anchor distT="0" distB="0" distL="114300" distR="114300" simplePos="0" relativeHeight="251670528" behindDoc="1" locked="0" layoutInCell="1" allowOverlap="1" wp14:anchorId="71BD8E66" wp14:editId="6112513F">
            <wp:simplePos x="0" y="0"/>
            <wp:positionH relativeFrom="margin">
              <wp:align>center</wp:align>
            </wp:positionH>
            <wp:positionV relativeFrom="paragraph">
              <wp:posOffset>645795</wp:posOffset>
            </wp:positionV>
            <wp:extent cx="6301105" cy="3749157"/>
            <wp:effectExtent l="0" t="0" r="4445" b="3810"/>
            <wp:wrapTight wrapText="bothSides">
              <wp:wrapPolygon edited="0">
                <wp:start x="0" y="0"/>
                <wp:lineTo x="0" y="21512"/>
                <wp:lineTo x="21550" y="21512"/>
                <wp:lineTo x="21550" y="0"/>
                <wp:lineTo x="0" y="0"/>
              </wp:wrapPolygon>
            </wp:wrapTight>
            <wp:docPr id="3" name="Image 2" descr="Crèche Plume et Bulle : Crèche Plume et Bu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èche Plume et Bulle : Crèche Plume et Bul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01105" cy="3749157"/>
                    </a:xfrm>
                    <a:prstGeom prst="rect">
                      <a:avLst/>
                    </a:prstGeom>
                    <a:noFill/>
                    <a:ln>
                      <a:noFill/>
                    </a:ln>
                  </pic:spPr>
                </pic:pic>
              </a:graphicData>
            </a:graphic>
          </wp:anchor>
        </w:drawing>
      </w:r>
      <w:r w:rsidR="00BA4639">
        <w:rPr>
          <w:noProof/>
        </w:rPr>
        <mc:AlternateContent>
          <mc:Choice Requires="wps">
            <w:drawing>
              <wp:anchor distT="0" distB="0" distL="114300" distR="114300" simplePos="0" relativeHeight="251653120" behindDoc="0" locked="0" layoutInCell="1" allowOverlap="1" wp14:anchorId="12047840" wp14:editId="247759A9">
                <wp:simplePos x="0" y="0"/>
                <wp:positionH relativeFrom="page">
                  <wp:posOffset>-20955</wp:posOffset>
                </wp:positionH>
                <wp:positionV relativeFrom="paragraph">
                  <wp:posOffset>-363220</wp:posOffset>
                </wp:positionV>
                <wp:extent cx="7577455" cy="151130"/>
                <wp:effectExtent l="0" t="0" r="0" b="0"/>
                <wp:wrapNone/>
                <wp:docPr id="10"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7455" cy="151130"/>
                        </a:xfrm>
                        <a:prstGeom prst="rect">
                          <a:avLst/>
                        </a:prstGeom>
                        <a:solidFill>
                          <a:srgbClr val="92D050"/>
                        </a:solidFill>
                        <a:ln cap="flat">
                          <a:noFill/>
                          <a:prstDash val="solid"/>
                        </a:ln>
                      </wps:spPr>
                      <wps:bodyPr lIns="0" tIns="0" rIns="0" bIns="0"/>
                    </wps:wsp>
                  </a:graphicData>
                </a:graphic>
                <wp14:sizeRelH relativeFrom="page">
                  <wp14:pctWidth>0</wp14:pctWidth>
                </wp14:sizeRelH>
                <wp14:sizeRelV relativeFrom="page">
                  <wp14:pctHeight>0</wp14:pctHeight>
                </wp14:sizeRelV>
              </wp:anchor>
            </w:drawing>
          </mc:Choice>
          <mc:Fallback>
            <w:pict>
              <v:rect w14:anchorId="060F2AF6" id="Rectangle 184" o:spid="_x0000_s1026" style="position:absolute;margin-left:-1.65pt;margin-top:-28.6pt;width:596.65pt;height:11.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" fillcolor="#92d050" stroked="f">
                <v:textbox inset="0,0,0,0"/>
                <w10:wrap anchorx="page"/>
              </v:rect>
            </w:pict>
          </mc:Fallback>
        </mc:AlternateContent>
      </w:r>
    </w:p>
    <w:p w14:paraId="7AE443F4" w14:textId="538DE5C4" w:rsidR="00C82D31" w:rsidRDefault="00C82D31" w:rsidP="6DDF1E63">
      <w:pPr>
        <w:widowControl w:val="0"/>
        <w:suppressAutoHyphens/>
        <w:autoSpaceDN w:val="0"/>
        <w:textAlignment w:val="baseline"/>
        <w:rPr>
          <w:rFonts w:ascii="Verdana" w:eastAsia="SimSun" w:hAnsi="Verdana" w:cs="Mangal"/>
          <w:b/>
          <w:bCs/>
          <w:color w:val="92D050"/>
          <w:kern w:val="3"/>
          <w:sz w:val="72"/>
          <w:szCs w:val="72"/>
          <w:lang w:eastAsia="zh-CN" w:bidi="hi-IN"/>
        </w:rPr>
      </w:pPr>
    </w:p>
    <w:p w14:paraId="0592963D" w14:textId="754594F4" w:rsidR="00A808D9" w:rsidRDefault="00184C8E" w:rsidP="6DDF1E63">
      <w:pPr>
        <w:widowControl w:val="0"/>
        <w:suppressAutoHyphens/>
        <w:autoSpaceDN w:val="0"/>
        <w:textAlignment w:val="baseline"/>
        <w:rPr>
          <w:rFonts w:ascii="Verdana" w:eastAsia="SimSun" w:hAnsi="Verdana" w:cs="Mangal"/>
          <w:b/>
          <w:bCs/>
          <w:color w:val="92D050"/>
          <w:kern w:val="3"/>
          <w:sz w:val="72"/>
          <w:szCs w:val="72"/>
          <w:lang w:eastAsia="zh-CN" w:bidi="hi-IN"/>
        </w:rPr>
      </w:pPr>
      <w:r w:rsidRPr="5C0EC423">
        <w:rPr>
          <w:rFonts w:ascii="Verdana" w:eastAsia="SimSun" w:hAnsi="Verdana" w:cs="Mangal"/>
          <w:b/>
          <w:bCs/>
          <w:color w:val="92D050"/>
          <w:kern w:val="3"/>
          <w:sz w:val="72"/>
          <w:szCs w:val="72"/>
          <w:lang w:eastAsia="zh-CN" w:bidi="hi-IN"/>
        </w:rPr>
        <w:t>Projet d’</w:t>
      </w:r>
      <w:r w:rsidR="00545299" w:rsidRPr="5C0EC423">
        <w:rPr>
          <w:rFonts w:ascii="Verdana" w:eastAsia="SimSun" w:hAnsi="Verdana" w:cs="Mangal"/>
          <w:b/>
          <w:bCs/>
          <w:color w:val="92D050"/>
          <w:kern w:val="3"/>
          <w:sz w:val="72"/>
          <w:szCs w:val="72"/>
          <w:lang w:eastAsia="zh-CN" w:bidi="hi-IN"/>
        </w:rPr>
        <w:t>E</w:t>
      </w:r>
      <w:r w:rsidRPr="5C0EC423">
        <w:rPr>
          <w:rFonts w:ascii="Verdana" w:eastAsia="SimSun" w:hAnsi="Verdana" w:cs="Mangal"/>
          <w:b/>
          <w:bCs/>
          <w:color w:val="92D050"/>
          <w:kern w:val="3"/>
          <w:sz w:val="72"/>
          <w:szCs w:val="72"/>
          <w:lang w:eastAsia="zh-CN" w:bidi="hi-IN"/>
        </w:rPr>
        <w:t>tablissement</w:t>
      </w:r>
    </w:p>
    <w:p w14:paraId="35400215" w14:textId="2E4F6297" w:rsidR="00A808D9" w:rsidRPr="00A808D9" w:rsidRDefault="00A808D9" w:rsidP="6DDF1E63">
      <w:pPr>
        <w:widowControl w:val="0"/>
        <w:suppressAutoHyphens/>
        <w:autoSpaceDN w:val="0"/>
        <w:textAlignment w:val="baseline"/>
        <w:rPr>
          <w:rFonts w:ascii="Verdana" w:eastAsia="SimSun" w:hAnsi="Verdana" w:cs="Mangal"/>
          <w:b/>
          <w:bCs/>
          <w:color w:val="92D050"/>
          <w:kern w:val="3"/>
          <w:sz w:val="72"/>
          <w:szCs w:val="72"/>
          <w:lang w:eastAsia="zh-CN" w:bidi="hi-IN"/>
        </w:rPr>
      </w:pPr>
      <w:r>
        <w:rPr>
          <w:rFonts w:ascii="Verdana" w:eastAsia="SimSun" w:hAnsi="Verdana" w:cs="Mangal"/>
          <w:b/>
          <w:bCs/>
          <w:color w:val="92D050"/>
          <w:kern w:val="3"/>
          <w:sz w:val="72"/>
          <w:szCs w:val="72"/>
          <w:lang w:eastAsia="zh-CN" w:bidi="hi-IN"/>
        </w:rPr>
        <w:t>Gard’eden Agate</w:t>
      </w:r>
    </w:p>
    <w:p w14:paraId="7DD6A826" w14:textId="77777777" w:rsidR="00184C8E" w:rsidRDefault="00184C8E" w:rsidP="6DDF1E63">
      <w:pPr>
        <w:widowControl w:val="0"/>
        <w:autoSpaceDN w:val="0"/>
        <w:textAlignment w:val="baseline"/>
        <w:rPr>
          <w:rFonts w:ascii="Liberation Sans" w:eastAsia="SimSun" w:hAnsi="Liberation Sans" w:cs="Mangal" w:hint="eastAsia"/>
          <w:kern w:val="3"/>
          <w:lang w:eastAsia="zh-CN" w:bidi="hi-IN"/>
        </w:rPr>
      </w:pPr>
      <w:r w:rsidRPr="00184C8E">
        <w:rPr>
          <w:rFonts w:ascii="Liberation Sans" w:eastAsia="SimSun" w:hAnsi="Liberation Sans" w:cs="Mangal"/>
          <w:kern w:val="3"/>
          <w:lang w:eastAsia="zh-CN" w:bidi="hi-IN"/>
        </w:rPr>
        <w:t xml:space="preserve"> </w:t>
      </w:r>
    </w:p>
    <w:p w14:paraId="2EFDAB2C" w14:textId="77777777" w:rsidR="00545299" w:rsidRDefault="00545299" w:rsidP="6DDF1E63">
      <w:pPr>
        <w:widowControl w:val="0"/>
        <w:autoSpaceDN w:val="0"/>
        <w:textAlignment w:val="baseline"/>
        <w:rPr>
          <w:rFonts w:ascii="Liberation Sans" w:eastAsia="SimSun" w:hAnsi="Liberation Sans" w:cs="Mangal" w:hint="eastAsia"/>
          <w:kern w:val="3"/>
          <w:lang w:eastAsia="zh-CN" w:bidi="hi-IN"/>
        </w:rPr>
      </w:pPr>
    </w:p>
    <w:p w14:paraId="549C8A14" w14:textId="77777777" w:rsidR="00545299" w:rsidRDefault="00545299" w:rsidP="6DDF1E63">
      <w:pPr>
        <w:widowControl w:val="0"/>
        <w:autoSpaceDN w:val="0"/>
        <w:textAlignment w:val="baseline"/>
        <w:rPr>
          <w:rFonts w:ascii="Liberation Sans" w:eastAsia="SimSun" w:hAnsi="Liberation Sans" w:cs="Mangal" w:hint="eastAsia"/>
          <w:kern w:val="3"/>
          <w:lang w:eastAsia="zh-CN" w:bidi="hi-IN"/>
        </w:rPr>
      </w:pPr>
    </w:p>
    <w:p w14:paraId="146A0BF7" w14:textId="553227D0" w:rsidR="00545299" w:rsidRDefault="00BA4639" w:rsidP="6DDF1E63">
      <w:pPr>
        <w:widowControl w:val="0"/>
        <w:autoSpaceDN w:val="0"/>
        <w:textAlignment w:val="baseline"/>
        <w:rPr>
          <w:rFonts w:ascii="Liberation Sans" w:eastAsia="SimSun" w:hAnsi="Liberation Sans" w:cs="Mangal" w:hint="eastAsia"/>
          <w:kern w:val="3"/>
          <w:lang w:eastAsia="zh-CN" w:bidi="hi-IN"/>
        </w:rPr>
      </w:pPr>
      <w:r>
        <w:rPr>
          <w:rFonts w:hint="eastAsia"/>
          <w:noProof/>
        </w:rPr>
        <w:drawing>
          <wp:anchor distT="0" distB="0" distL="114300" distR="114300" simplePos="0" relativeHeight="251649024" behindDoc="1" locked="0" layoutInCell="1" allowOverlap="1" wp14:anchorId="1E7C68BE" wp14:editId="11787521">
            <wp:simplePos x="0" y="0"/>
            <wp:positionH relativeFrom="column">
              <wp:posOffset>5068570</wp:posOffset>
            </wp:positionH>
            <wp:positionV relativeFrom="paragraph">
              <wp:posOffset>185420</wp:posOffset>
            </wp:positionV>
            <wp:extent cx="732790" cy="732790"/>
            <wp:effectExtent l="19050" t="0" r="0" b="0"/>
            <wp:wrapNone/>
            <wp:docPr id="19" name="Graphique 162" descr="Éclabous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Graphique 162" descr="Éclaboussure"/>
                    <pic:cNvPicPr/>
                  </pic:nvPicPr>
                  <pic:blipFill>
                    <a:blip r:embed="rId9"/>
                    <a:stretch>
                      <a:fillRect/>
                    </a:stretch>
                  </pic:blipFill>
                  <pic:spPr>
                    <a:xfrm rot="6720677">
                      <a:off x="0" y="0"/>
                      <a:ext cx="732790" cy="732790"/>
                    </a:xfrm>
                    <a:prstGeom prst="rect">
                      <a:avLst/>
                    </a:prstGeom>
                  </pic:spPr>
                </pic:pic>
              </a:graphicData>
            </a:graphic>
            <wp14:sizeRelH relativeFrom="margin">
              <wp14:pctWidth>0</wp14:pctWidth>
            </wp14:sizeRelH>
            <wp14:sizeRelV relativeFrom="margin">
              <wp14:pctHeight>0</wp14:pctHeight>
            </wp14:sizeRelV>
          </wp:anchor>
        </w:drawing>
      </w:r>
    </w:p>
    <w:p w14:paraId="4359CF62" w14:textId="77777777" w:rsidR="00545299" w:rsidRDefault="00545299" w:rsidP="6DDF1E63">
      <w:pPr>
        <w:widowControl w:val="0"/>
        <w:autoSpaceDN w:val="0"/>
        <w:textAlignment w:val="baseline"/>
        <w:rPr>
          <w:rFonts w:ascii="Liberation Sans" w:eastAsia="SimSun" w:hAnsi="Liberation Sans" w:cs="Mangal" w:hint="eastAsia"/>
          <w:kern w:val="3"/>
          <w:lang w:eastAsia="zh-CN" w:bidi="hi-IN"/>
        </w:rPr>
      </w:pPr>
    </w:p>
    <w:p w14:paraId="6775B578" w14:textId="77777777" w:rsidR="00545299" w:rsidRDefault="00545299" w:rsidP="6DDF1E63">
      <w:pPr>
        <w:widowControl w:val="0"/>
        <w:autoSpaceDN w:val="0"/>
        <w:textAlignment w:val="baseline"/>
        <w:rPr>
          <w:rFonts w:ascii="Liberation Sans" w:eastAsia="SimSun" w:hAnsi="Liberation Sans" w:cs="Mangal" w:hint="eastAsia"/>
          <w:kern w:val="3"/>
          <w:lang w:eastAsia="zh-CN" w:bidi="hi-IN"/>
        </w:rPr>
      </w:pPr>
    </w:p>
    <w:p w14:paraId="411C0EF3" w14:textId="58AD2735" w:rsidR="00545299" w:rsidRDefault="00545299" w:rsidP="6DDF1E63">
      <w:pPr>
        <w:widowControl w:val="0"/>
        <w:autoSpaceDN w:val="0"/>
        <w:textAlignment w:val="baseline"/>
        <w:rPr>
          <w:rFonts w:ascii="Liberation Sans" w:eastAsia="SimSun" w:hAnsi="Liberation Sans" w:cs="Mangal" w:hint="eastAsia"/>
          <w:kern w:val="3"/>
          <w:lang w:eastAsia="zh-CN" w:bidi="hi-IN"/>
        </w:rPr>
      </w:pPr>
    </w:p>
    <w:p w14:paraId="6C7660A2" w14:textId="77777777" w:rsidR="00545299" w:rsidRDefault="00545299" w:rsidP="6DDF1E63">
      <w:pPr>
        <w:widowControl w:val="0"/>
        <w:autoSpaceDN w:val="0"/>
        <w:textAlignment w:val="baseline"/>
        <w:rPr>
          <w:rFonts w:ascii="Liberation Sans" w:eastAsia="SimSun" w:hAnsi="Liberation Sans" w:cs="Mangal" w:hint="eastAsia"/>
          <w:kern w:val="3"/>
          <w:lang w:eastAsia="zh-CN" w:bidi="hi-IN"/>
        </w:rPr>
      </w:pPr>
    </w:p>
    <w:p w14:paraId="14661752" w14:textId="77777777" w:rsidR="00545299" w:rsidRPr="00184C8E" w:rsidRDefault="00545299" w:rsidP="6DDF1E63">
      <w:pPr>
        <w:widowControl w:val="0"/>
        <w:autoSpaceDN w:val="0"/>
        <w:textAlignment w:val="baseline"/>
        <w:rPr>
          <w:rFonts w:ascii="Liberation Sans" w:eastAsia="SimSun" w:hAnsi="Liberation Sans" w:cs="Mangal" w:hint="eastAsia"/>
          <w:kern w:val="3"/>
          <w:lang w:eastAsia="zh-CN" w:bidi="hi-IN"/>
        </w:rPr>
      </w:pPr>
    </w:p>
    <w:p w14:paraId="2B9970FE" w14:textId="4A16FB54" w:rsidR="00545299" w:rsidRPr="00AD216A" w:rsidRDefault="00545299" w:rsidP="6DDF1E63">
      <w:pPr>
        <w:rPr>
          <w:rFonts w:ascii="Verdana" w:eastAsia="SimSun" w:hAnsi="Verdana" w:cs="Mangal"/>
          <w:color w:val="009933"/>
          <w:kern w:val="3"/>
          <w:sz w:val="32"/>
          <w:szCs w:val="32"/>
          <w:lang w:eastAsia="zh-CN" w:bidi="hi-IN"/>
        </w:rPr>
      </w:pPr>
      <w:r w:rsidRPr="00AD216A">
        <w:rPr>
          <w:rFonts w:ascii="Verdana" w:eastAsia="SimSun" w:hAnsi="Verdana" w:cs="Mangal"/>
          <w:color w:val="009933"/>
          <w:kern w:val="3"/>
          <w:sz w:val="32"/>
          <w:szCs w:val="32"/>
          <w:lang w:eastAsia="zh-CN" w:bidi="hi-IN"/>
        </w:rPr>
        <w:t xml:space="preserve">Date mise à jour : </w:t>
      </w:r>
      <w:r w:rsidR="00C72F11">
        <w:rPr>
          <w:rFonts w:ascii="Verdana" w:eastAsia="SimSun" w:hAnsi="Verdana" w:cs="Mangal"/>
          <w:color w:val="009933"/>
          <w:kern w:val="3"/>
          <w:sz w:val="32"/>
          <w:szCs w:val="32"/>
          <w:lang w:eastAsia="zh-CN" w:bidi="hi-IN"/>
        </w:rPr>
        <w:t>7 octobre</w:t>
      </w:r>
      <w:r w:rsidR="002049FE">
        <w:rPr>
          <w:rFonts w:ascii="Verdana" w:eastAsia="SimSun" w:hAnsi="Verdana" w:cs="Mangal"/>
          <w:color w:val="009933"/>
          <w:kern w:val="3"/>
          <w:sz w:val="32"/>
          <w:szCs w:val="32"/>
          <w:lang w:eastAsia="zh-CN" w:bidi="hi-IN"/>
        </w:rPr>
        <w:t xml:space="preserve"> 2024</w:t>
      </w:r>
    </w:p>
    <w:p w14:paraId="38908FB3" w14:textId="22CCF552" w:rsidR="00184C8E" w:rsidRPr="00184C8E" w:rsidRDefault="00BA4639" w:rsidP="6DDF1E63">
      <w:pPr>
        <w:rPr>
          <w:rFonts w:ascii="Liberation Sans" w:eastAsia="SimSun" w:hAnsi="Liberation Sans" w:cs="Mangal" w:hint="eastAsia"/>
          <w:kern w:val="3"/>
          <w:lang w:eastAsia="zh-CN" w:bidi="hi-IN"/>
        </w:rPr>
      </w:pPr>
      <w:r>
        <w:rPr>
          <w:rFonts w:hint="eastAsia"/>
          <w:noProof/>
        </w:rPr>
        <mc:AlternateContent>
          <mc:Choice Requires="wps">
            <w:drawing>
              <wp:anchor distT="0" distB="0" distL="114300" distR="114300" simplePos="0" relativeHeight="251648000" behindDoc="0" locked="0" layoutInCell="1" allowOverlap="1" wp14:anchorId="25CB0223" wp14:editId="001AE4ED">
                <wp:simplePos x="0" y="0"/>
                <wp:positionH relativeFrom="page">
                  <wp:posOffset>-3175</wp:posOffset>
                </wp:positionH>
                <wp:positionV relativeFrom="paragraph">
                  <wp:posOffset>229870</wp:posOffset>
                </wp:positionV>
                <wp:extent cx="7844790" cy="151130"/>
                <wp:effectExtent l="0" t="0" r="0" b="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44790" cy="151130"/>
                        </a:xfrm>
                        <a:prstGeom prst="rect">
                          <a:avLst/>
                        </a:prstGeom>
                        <a:solidFill>
                          <a:srgbClr val="92D050"/>
                        </a:solidFill>
                        <a:ln cap="flat">
                          <a:noFill/>
                          <a:prstDash val="solid"/>
                        </a:ln>
                      </wps:spPr>
                      <wps:bodyPr lIns="0" tIns="0" rIns="0" bIns="0"/>
                    </wps:wsp>
                  </a:graphicData>
                </a:graphic>
                <wp14:sizeRelH relativeFrom="page">
                  <wp14:pctWidth>0</wp14:pctWidth>
                </wp14:sizeRelH>
                <wp14:sizeRelV relativeFrom="page">
                  <wp14:pctHeight>0</wp14:pctHeight>
                </wp14:sizeRelV>
              </wp:anchor>
            </w:drawing>
          </mc:Choice>
          <mc:Fallback>
            <w:pict>
              <v:rect w14:anchorId="15E44AC0" id="Rectangle 4" o:spid="_x0000_s1026" style="position:absolute;margin-left:-.25pt;margin-top:18.1pt;width:617.7pt;height:11.9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" fillcolor="#92d050" stroked="f">
                <v:textbox inset="0,0,0,0"/>
                <w10:wrap anchorx="page"/>
              </v:rect>
            </w:pict>
          </mc:Fallback>
        </mc:AlternateContent>
      </w:r>
      <w:r w:rsidR="00545299">
        <w:rPr>
          <w:rFonts w:ascii="Verdana" w:eastAsia="SimSun" w:hAnsi="Verdana" w:cs="Mangal"/>
          <w:color w:val="009933"/>
          <w:kern w:val="3"/>
          <w:sz w:val="20"/>
          <w:szCs w:val="20"/>
          <w:lang w:eastAsia="zh-CN" w:bidi="hi-IN"/>
        </w:rPr>
        <w:br w:type="page"/>
      </w:r>
      <w:bookmarkStart w:id="0" w:name="_Hlk179279079"/>
      <w:r w:rsidR="00184C8E" w:rsidRPr="5C0EC423">
        <w:rPr>
          <w:rFonts w:ascii="Verdana" w:eastAsia="SimSun" w:hAnsi="Verdana" w:cs="Mangal"/>
          <w:b/>
          <w:bCs/>
          <w:color w:val="7030A0"/>
          <w:kern w:val="3"/>
          <w:sz w:val="56"/>
          <w:szCs w:val="56"/>
          <w:lang w:eastAsia="zh-CN" w:bidi="hi-IN"/>
        </w:rPr>
        <w:lastRenderedPageBreak/>
        <w:t xml:space="preserve">S O M </w:t>
      </w:r>
      <w:proofErr w:type="spellStart"/>
      <w:r w:rsidR="00184C8E" w:rsidRPr="5C0EC423">
        <w:rPr>
          <w:rFonts w:ascii="Verdana" w:eastAsia="SimSun" w:hAnsi="Verdana" w:cs="Mangal"/>
          <w:b/>
          <w:bCs/>
          <w:color w:val="7030A0"/>
          <w:kern w:val="3"/>
          <w:sz w:val="56"/>
          <w:szCs w:val="56"/>
          <w:lang w:eastAsia="zh-CN" w:bidi="hi-IN"/>
        </w:rPr>
        <w:t>M</w:t>
      </w:r>
      <w:proofErr w:type="spellEnd"/>
      <w:r w:rsidR="00184C8E" w:rsidRPr="5C0EC423">
        <w:rPr>
          <w:rFonts w:ascii="Verdana" w:eastAsia="SimSun" w:hAnsi="Verdana" w:cs="Mangal"/>
          <w:b/>
          <w:bCs/>
          <w:color w:val="7030A0"/>
          <w:kern w:val="3"/>
          <w:sz w:val="56"/>
          <w:szCs w:val="56"/>
          <w:lang w:eastAsia="zh-CN" w:bidi="hi-IN"/>
        </w:rPr>
        <w:t xml:space="preserve"> A I R E</w:t>
      </w:r>
    </w:p>
    <w:p w14:paraId="1CE58E30" w14:textId="77777777" w:rsidR="00184C8E" w:rsidRPr="00184C8E" w:rsidRDefault="00184C8E" w:rsidP="6DDF1E63">
      <w:pPr>
        <w:widowControl w:val="0"/>
        <w:suppressAutoHyphens/>
        <w:autoSpaceDN w:val="0"/>
        <w:spacing w:after="140" w:line="288" w:lineRule="auto"/>
        <w:textAlignment w:val="baseline"/>
        <w:rPr>
          <w:rFonts w:ascii="Verdana" w:eastAsia="SimSun" w:hAnsi="Verdana" w:cs="Mangal"/>
          <w:b/>
          <w:bCs/>
          <w:kern w:val="3"/>
          <w:sz w:val="4"/>
          <w:szCs w:val="4"/>
          <w:lang w:eastAsia="zh-CN" w:bidi="hi-IN"/>
        </w:rPr>
      </w:pPr>
    </w:p>
    <w:p w14:paraId="2D8C77D8" w14:textId="77777777" w:rsidR="00B133AF" w:rsidRDefault="00B133AF" w:rsidP="6DDF1E63">
      <w:pPr>
        <w:widowControl w:val="0"/>
        <w:tabs>
          <w:tab w:val="right" w:pos="8789"/>
          <w:tab w:val="right" w:pos="9072"/>
        </w:tabs>
        <w:suppressAutoHyphens/>
        <w:autoSpaceDN w:val="0"/>
        <w:spacing w:after="200" w:line="276" w:lineRule="auto"/>
        <w:textAlignment w:val="baseline"/>
        <w:rPr>
          <w:rFonts w:ascii="Verdana" w:eastAsia="Arial Unicode MS" w:hAnsi="Verdana"/>
          <w:b/>
          <w:bCs/>
          <w:color w:val="FFFFFF"/>
          <w:kern w:val="3"/>
        </w:rPr>
      </w:pPr>
      <w:bookmarkStart w:id="1" w:name="_Hlk43279484"/>
    </w:p>
    <w:p w14:paraId="00DE59FC" w14:textId="77777777" w:rsidR="00184C8E" w:rsidRPr="00184C8E" w:rsidRDefault="00184C8E" w:rsidP="6DDF1E63">
      <w:pPr>
        <w:widowControl w:val="0"/>
        <w:shd w:val="clear" w:color="auto" w:fill="2F5496" w:themeFill="accent1" w:themeFillShade="BF"/>
        <w:tabs>
          <w:tab w:val="right" w:pos="8789"/>
          <w:tab w:val="right" w:pos="9072"/>
        </w:tabs>
        <w:suppressAutoHyphens/>
        <w:autoSpaceDN w:val="0"/>
        <w:spacing w:after="200" w:line="276" w:lineRule="auto"/>
        <w:ind w:right="425"/>
        <w:textAlignment w:val="baseline"/>
        <w:rPr>
          <w:rFonts w:ascii="Verdana" w:eastAsia="Arial Unicode MS" w:hAnsi="Verdana"/>
          <w:b/>
          <w:bCs/>
          <w:color w:val="FFFFFF"/>
          <w:kern w:val="3"/>
        </w:rPr>
      </w:pPr>
      <w:r w:rsidRPr="5C0EC423">
        <w:rPr>
          <w:rFonts w:ascii="Verdana" w:eastAsia="Arial Unicode MS" w:hAnsi="Verdana"/>
          <w:b/>
          <w:bCs/>
          <w:color w:val="FFFFFF"/>
          <w:kern w:val="3"/>
        </w:rPr>
        <w:t>Partie 1 – Le projet social et de développement durable</w:t>
      </w:r>
    </w:p>
    <w:bookmarkEnd w:id="1"/>
    <w:p w14:paraId="6D2EDB15" w14:textId="77777777" w:rsidR="00184C8E" w:rsidRPr="00C626D5" w:rsidRDefault="6DDF1E63" w:rsidP="6DDF1E63">
      <w:pPr>
        <w:spacing w:before="120"/>
        <w:ind w:right="425"/>
        <w:rPr>
          <w:rFonts w:ascii="Verdana" w:hAnsi="Verdana"/>
          <w:b/>
          <w:bCs/>
          <w:color w:val="1F3864"/>
          <w:sz w:val="20"/>
          <w:szCs w:val="20"/>
        </w:rPr>
      </w:pPr>
      <w:r w:rsidRPr="6DDF1E63">
        <w:rPr>
          <w:rFonts w:ascii="Verdana" w:hAnsi="Verdana"/>
          <w:b/>
          <w:bCs/>
          <w:color w:val="1F3864" w:themeColor="accent1" w:themeShade="80"/>
          <w:sz w:val="20"/>
          <w:szCs w:val="20"/>
        </w:rPr>
        <w:t xml:space="preserve">1.1 - Modalités d’intégration de l’EAJE dans son environnement social et vis-à-vis des </w:t>
      </w:r>
      <w:r w:rsidR="00197EA4">
        <w:br/>
      </w:r>
      <w:r w:rsidRPr="6DDF1E63">
        <w:rPr>
          <w:rFonts w:ascii="Verdana" w:hAnsi="Verdana"/>
          <w:b/>
          <w:bCs/>
          <w:color w:val="1F3864" w:themeColor="accent1" w:themeShade="80"/>
          <w:sz w:val="20"/>
          <w:szCs w:val="20"/>
        </w:rPr>
        <w:t xml:space="preserve">          partenaires extérieurs</w:t>
      </w:r>
    </w:p>
    <w:p w14:paraId="399799DC" w14:textId="77777777" w:rsidR="00184C8E" w:rsidRPr="00184C8E" w:rsidRDefault="6DDF1E63" w:rsidP="6DDF1E63">
      <w:pPr>
        <w:spacing w:before="120"/>
        <w:ind w:right="425"/>
        <w:rPr>
          <w:rFonts w:ascii="Verdana" w:hAnsi="Verdana"/>
          <w:b/>
          <w:bCs/>
          <w:color w:val="1F3864"/>
          <w:sz w:val="20"/>
          <w:szCs w:val="20"/>
        </w:rPr>
      </w:pPr>
      <w:r w:rsidRPr="6DDF1E63">
        <w:rPr>
          <w:rFonts w:ascii="Verdana" w:hAnsi="Verdana"/>
          <w:b/>
          <w:bCs/>
          <w:color w:val="1F3864" w:themeColor="accent1" w:themeShade="80"/>
          <w:sz w:val="20"/>
          <w:szCs w:val="20"/>
        </w:rPr>
        <w:t xml:space="preserve">1.2 - Les dispositions prises pour l’accueil des familles en parcours d’insertion sociale </w:t>
      </w:r>
      <w:r w:rsidR="00197EA4">
        <w:br/>
      </w:r>
      <w:r w:rsidRPr="6DDF1E63">
        <w:rPr>
          <w:rFonts w:ascii="Verdana" w:hAnsi="Verdana"/>
          <w:b/>
          <w:bCs/>
          <w:color w:val="1F3864" w:themeColor="accent1" w:themeShade="80"/>
          <w:sz w:val="20"/>
          <w:szCs w:val="20"/>
        </w:rPr>
        <w:t xml:space="preserve">         et professionnelle</w:t>
      </w:r>
    </w:p>
    <w:p w14:paraId="07F65B3A" w14:textId="77777777" w:rsidR="00184C8E" w:rsidRPr="00184C8E" w:rsidRDefault="6DDF1E63" w:rsidP="6DDF1E63">
      <w:pPr>
        <w:spacing w:before="120"/>
        <w:ind w:right="425"/>
        <w:rPr>
          <w:rFonts w:ascii="Verdana" w:hAnsi="Verdana"/>
          <w:b/>
          <w:bCs/>
          <w:color w:val="1F3864"/>
          <w:sz w:val="20"/>
          <w:szCs w:val="20"/>
        </w:rPr>
      </w:pPr>
      <w:r w:rsidRPr="6DDF1E63">
        <w:rPr>
          <w:rFonts w:ascii="Verdana" w:hAnsi="Verdana"/>
          <w:b/>
          <w:bCs/>
          <w:color w:val="1F3864" w:themeColor="accent1" w:themeShade="80"/>
          <w:sz w:val="20"/>
          <w:szCs w:val="20"/>
        </w:rPr>
        <w:t xml:space="preserve">1.3 - Les modalités de participation des familles à la vie de l’EAJE et les actions de </w:t>
      </w:r>
      <w:r w:rsidR="00184C8E">
        <w:br/>
      </w:r>
      <w:r w:rsidRPr="6DDF1E63">
        <w:rPr>
          <w:rFonts w:ascii="Verdana" w:hAnsi="Verdana"/>
          <w:b/>
          <w:bCs/>
          <w:color w:val="1F3864" w:themeColor="accent1" w:themeShade="80"/>
          <w:sz w:val="20"/>
          <w:szCs w:val="20"/>
        </w:rPr>
        <w:t xml:space="preserve">          soutien à la parentalité proposées</w:t>
      </w:r>
    </w:p>
    <w:p w14:paraId="11166C6E" w14:textId="77777777" w:rsidR="00AA28E3" w:rsidRDefault="6DDF1E63" w:rsidP="6DDF1E63">
      <w:pPr>
        <w:spacing w:before="120"/>
        <w:ind w:right="425"/>
        <w:rPr>
          <w:rFonts w:ascii="Verdana" w:hAnsi="Verdana"/>
          <w:b/>
          <w:bCs/>
          <w:color w:val="1F3864"/>
          <w:sz w:val="20"/>
          <w:szCs w:val="20"/>
        </w:rPr>
      </w:pPr>
      <w:r w:rsidRPr="6DDF1E63">
        <w:rPr>
          <w:rFonts w:ascii="Verdana" w:hAnsi="Verdana"/>
          <w:b/>
          <w:bCs/>
          <w:color w:val="1F3864" w:themeColor="accent1" w:themeShade="80"/>
          <w:sz w:val="20"/>
          <w:szCs w:val="20"/>
        </w:rPr>
        <w:t xml:space="preserve">1.4 - La démarche en faveur du développement durable </w:t>
      </w:r>
    </w:p>
    <w:p w14:paraId="244A7FD2" w14:textId="77777777" w:rsidR="009A7F6F" w:rsidRPr="00AA28E3" w:rsidRDefault="009A7F6F" w:rsidP="6DDF1E63">
      <w:pPr>
        <w:spacing w:before="120"/>
        <w:ind w:right="425"/>
        <w:rPr>
          <w:rFonts w:ascii="Verdana" w:hAnsi="Verdana"/>
          <w:b/>
          <w:bCs/>
          <w:color w:val="1F3864"/>
          <w:sz w:val="20"/>
          <w:szCs w:val="20"/>
        </w:rPr>
      </w:pPr>
    </w:p>
    <w:p w14:paraId="5916562E" w14:textId="77777777" w:rsidR="00184C8E" w:rsidRPr="00184C8E" w:rsidRDefault="00184C8E" w:rsidP="6DDF1E63">
      <w:pPr>
        <w:widowControl w:val="0"/>
        <w:tabs>
          <w:tab w:val="right" w:pos="9498"/>
        </w:tabs>
        <w:suppressAutoHyphens/>
        <w:autoSpaceDN w:val="0"/>
        <w:spacing w:after="140" w:line="288" w:lineRule="auto"/>
        <w:textAlignment w:val="baseline"/>
        <w:rPr>
          <w:rFonts w:ascii="Verdana" w:eastAsia="SimSun" w:hAnsi="Verdana" w:cs="Mangal"/>
          <w:i/>
          <w:iCs/>
          <w:kern w:val="3"/>
          <w:sz w:val="14"/>
          <w:szCs w:val="14"/>
          <w:lang w:eastAsia="zh-CN" w:bidi="hi-IN"/>
        </w:rPr>
      </w:pPr>
    </w:p>
    <w:p w14:paraId="48F51A12" w14:textId="77777777" w:rsidR="00184C8E" w:rsidRPr="00184C8E" w:rsidRDefault="00184C8E" w:rsidP="6DDF1E63">
      <w:pPr>
        <w:widowControl w:val="0"/>
        <w:shd w:val="clear" w:color="auto" w:fill="FF00FF"/>
        <w:tabs>
          <w:tab w:val="right" w:pos="8789"/>
          <w:tab w:val="right" w:pos="9072"/>
        </w:tabs>
        <w:suppressAutoHyphens/>
        <w:autoSpaceDN w:val="0"/>
        <w:spacing w:after="200" w:line="276" w:lineRule="auto"/>
        <w:ind w:right="425"/>
        <w:textAlignment w:val="baseline"/>
        <w:rPr>
          <w:rFonts w:ascii="Verdana" w:eastAsia="Arial Unicode MS" w:hAnsi="Verdana"/>
          <w:b/>
          <w:bCs/>
          <w:color w:val="FFFFFF"/>
          <w:kern w:val="3"/>
        </w:rPr>
      </w:pPr>
      <w:r w:rsidRPr="5C0EC423">
        <w:rPr>
          <w:rFonts w:ascii="Verdana" w:eastAsia="Arial Unicode MS" w:hAnsi="Verdana"/>
          <w:b/>
          <w:bCs/>
          <w:color w:val="FFFFFF"/>
          <w:kern w:val="3"/>
        </w:rPr>
        <w:t xml:space="preserve">Partie 2 – </w:t>
      </w:r>
      <w:r w:rsidR="00AA28E3" w:rsidRPr="5C0EC423">
        <w:rPr>
          <w:rFonts w:ascii="Verdana" w:eastAsia="Arial Unicode MS" w:hAnsi="Verdana"/>
          <w:b/>
          <w:bCs/>
          <w:color w:val="FFFFFF"/>
          <w:kern w:val="3"/>
        </w:rPr>
        <w:t xml:space="preserve">le projet éducatif </w:t>
      </w:r>
    </w:p>
    <w:p w14:paraId="7DF60BF0" w14:textId="77777777" w:rsidR="00E93CA7" w:rsidRDefault="00E93CA7" w:rsidP="6DDF1E63">
      <w:pPr>
        <w:widowControl w:val="0"/>
        <w:tabs>
          <w:tab w:val="right" w:pos="9498"/>
        </w:tabs>
        <w:suppressAutoHyphens/>
        <w:autoSpaceDN w:val="0"/>
        <w:spacing w:after="140" w:line="288" w:lineRule="auto"/>
        <w:ind w:right="425"/>
        <w:textAlignment w:val="baseline"/>
        <w:rPr>
          <w:rFonts w:ascii="Verdana" w:eastAsia="SimSun" w:hAnsi="Verdana" w:cs="Mangal"/>
          <w:b/>
          <w:bCs/>
          <w:color w:val="FF00FF"/>
          <w:kern w:val="3"/>
          <w:sz w:val="20"/>
          <w:szCs w:val="20"/>
          <w:lang w:eastAsia="zh-CN" w:bidi="hi-IN"/>
        </w:rPr>
      </w:pPr>
      <w:r w:rsidRPr="5C0EC423">
        <w:rPr>
          <w:rFonts w:ascii="Verdana" w:eastAsia="SimSun" w:hAnsi="Verdana" w:cs="Mangal"/>
          <w:b/>
          <w:bCs/>
          <w:color w:val="FF00FF"/>
          <w:kern w:val="3"/>
          <w:sz w:val="20"/>
          <w:szCs w:val="20"/>
          <w:lang w:eastAsia="zh-CN" w:bidi="hi-IN"/>
        </w:rPr>
        <w:t xml:space="preserve">2.1 </w:t>
      </w:r>
      <w:r w:rsidR="00442127" w:rsidRPr="5C0EC423">
        <w:rPr>
          <w:rFonts w:ascii="Verdana" w:eastAsia="SimSun" w:hAnsi="Verdana" w:cs="Mangal"/>
          <w:b/>
          <w:bCs/>
          <w:color w:val="FF00FF"/>
          <w:kern w:val="3"/>
          <w:sz w:val="20"/>
          <w:szCs w:val="20"/>
          <w:lang w:eastAsia="zh-CN" w:bidi="hi-IN"/>
        </w:rPr>
        <w:t>–</w:t>
      </w:r>
      <w:r w:rsidRPr="5C0EC423">
        <w:rPr>
          <w:rFonts w:ascii="Verdana" w:eastAsia="SimSun" w:hAnsi="Verdana" w:cs="Mangal"/>
          <w:b/>
          <w:bCs/>
          <w:color w:val="FF00FF"/>
          <w:kern w:val="3"/>
          <w:sz w:val="20"/>
          <w:szCs w:val="20"/>
          <w:lang w:eastAsia="zh-CN" w:bidi="hi-IN"/>
        </w:rPr>
        <w:t xml:space="preserve"> </w:t>
      </w:r>
      <w:r w:rsidR="00442127" w:rsidRPr="5C0EC423">
        <w:rPr>
          <w:rFonts w:ascii="Verdana" w:eastAsia="SimSun" w:hAnsi="Verdana" w:cs="Mangal"/>
          <w:b/>
          <w:bCs/>
          <w:color w:val="FF00FF"/>
          <w:kern w:val="3"/>
          <w:sz w:val="20"/>
          <w:szCs w:val="20"/>
          <w:lang w:eastAsia="zh-CN" w:bidi="hi-IN"/>
        </w:rPr>
        <w:t>les p</w:t>
      </w:r>
      <w:r w:rsidRPr="5C0EC423">
        <w:rPr>
          <w:rFonts w:ascii="Verdana" w:eastAsia="SimSun" w:hAnsi="Verdana" w:cs="Mangal"/>
          <w:b/>
          <w:bCs/>
          <w:color w:val="FF00FF"/>
          <w:kern w:val="3"/>
          <w:sz w:val="20"/>
          <w:szCs w:val="20"/>
          <w:lang w:eastAsia="zh-CN" w:bidi="hi-IN"/>
        </w:rPr>
        <w:t xml:space="preserve">rincipes éducatifs développés au regard de la Charte d’Accueil du Jeune </w:t>
      </w:r>
      <w:r w:rsidR="002B53EF">
        <w:rPr>
          <w:rFonts w:ascii="Verdana" w:eastAsia="SimSun" w:hAnsi="Verdana" w:cs="Mangal"/>
          <w:b/>
          <w:color w:val="FF00FF"/>
          <w:kern w:val="3"/>
          <w:sz w:val="20"/>
          <w:szCs w:val="20"/>
          <w:lang w:eastAsia="zh-CN" w:bidi="hi-IN"/>
        </w:rPr>
        <w:br/>
      </w:r>
      <w:r w:rsidR="002B53EF" w:rsidRPr="5C0EC423">
        <w:rPr>
          <w:rFonts w:ascii="Verdana" w:eastAsia="SimSun" w:hAnsi="Verdana" w:cs="Mangal"/>
          <w:b/>
          <w:bCs/>
          <w:color w:val="FF00FF"/>
          <w:kern w:val="3"/>
          <w:sz w:val="20"/>
          <w:szCs w:val="20"/>
          <w:lang w:eastAsia="zh-CN" w:bidi="hi-IN"/>
        </w:rPr>
        <w:t xml:space="preserve">           </w:t>
      </w:r>
      <w:r w:rsidRPr="5C0EC423">
        <w:rPr>
          <w:rFonts w:ascii="Verdana" w:eastAsia="SimSun" w:hAnsi="Verdana" w:cs="Mangal"/>
          <w:b/>
          <w:bCs/>
          <w:color w:val="FF00FF"/>
          <w:kern w:val="3"/>
          <w:sz w:val="20"/>
          <w:szCs w:val="20"/>
          <w:lang w:eastAsia="zh-CN" w:bidi="hi-IN"/>
        </w:rPr>
        <w:t>Enfant</w:t>
      </w:r>
    </w:p>
    <w:p w14:paraId="6334E980" w14:textId="77777777" w:rsidR="00055960" w:rsidRPr="00197EA4" w:rsidRDefault="00055960" w:rsidP="6DDF1E63">
      <w:pPr>
        <w:widowControl w:val="0"/>
        <w:tabs>
          <w:tab w:val="right" w:pos="9498"/>
        </w:tabs>
        <w:suppressAutoHyphens/>
        <w:autoSpaceDN w:val="0"/>
        <w:spacing w:after="140" w:line="288" w:lineRule="auto"/>
        <w:ind w:right="425"/>
        <w:textAlignment w:val="baseline"/>
        <w:rPr>
          <w:rFonts w:ascii="Verdana" w:eastAsia="SimSun" w:hAnsi="Verdana" w:cs="Mangal"/>
          <w:b/>
          <w:bCs/>
          <w:color w:val="FF00FF"/>
          <w:kern w:val="3"/>
          <w:sz w:val="20"/>
          <w:szCs w:val="20"/>
          <w:lang w:eastAsia="zh-CN" w:bidi="hi-IN"/>
        </w:rPr>
      </w:pPr>
      <w:r w:rsidRPr="5C0EC423">
        <w:rPr>
          <w:rFonts w:ascii="Verdana" w:eastAsia="SimSun" w:hAnsi="Verdana" w:cs="Mangal"/>
          <w:b/>
          <w:bCs/>
          <w:color w:val="FF00FF"/>
          <w:kern w:val="3"/>
          <w:sz w:val="20"/>
          <w:szCs w:val="20"/>
          <w:lang w:eastAsia="zh-CN" w:bidi="hi-IN"/>
        </w:rPr>
        <w:t>2</w:t>
      </w:r>
      <w:r w:rsidR="00442127" w:rsidRPr="5C0EC423">
        <w:rPr>
          <w:rFonts w:ascii="Verdana" w:eastAsia="SimSun" w:hAnsi="Verdana" w:cs="Mangal"/>
          <w:b/>
          <w:bCs/>
          <w:color w:val="FF00FF"/>
          <w:kern w:val="3"/>
          <w:sz w:val="20"/>
          <w:szCs w:val="20"/>
          <w:lang w:eastAsia="zh-CN" w:bidi="hi-IN"/>
        </w:rPr>
        <w:t>.2</w:t>
      </w:r>
      <w:r w:rsidRPr="5C0EC423">
        <w:rPr>
          <w:rFonts w:ascii="Verdana" w:eastAsia="SimSun" w:hAnsi="Verdana" w:cs="Mangal"/>
          <w:b/>
          <w:bCs/>
          <w:color w:val="FF00FF"/>
          <w:kern w:val="3"/>
          <w:sz w:val="20"/>
          <w:szCs w:val="20"/>
          <w:lang w:eastAsia="zh-CN" w:bidi="hi-IN"/>
        </w:rPr>
        <w:t xml:space="preserve"> – Les dispositions prises pour assurer l’accueil quotidien des enfants</w:t>
      </w:r>
    </w:p>
    <w:p w14:paraId="7FEEC251" w14:textId="77777777" w:rsidR="00055960" w:rsidRPr="00197EA4" w:rsidRDefault="00055960" w:rsidP="6DDF1E63">
      <w:pPr>
        <w:widowControl w:val="0"/>
        <w:tabs>
          <w:tab w:val="right" w:pos="9498"/>
        </w:tabs>
        <w:suppressAutoHyphens/>
        <w:autoSpaceDN w:val="0"/>
        <w:spacing w:after="140" w:line="288" w:lineRule="auto"/>
        <w:ind w:right="425"/>
        <w:textAlignment w:val="baseline"/>
        <w:rPr>
          <w:rFonts w:ascii="Verdana" w:eastAsia="SimSun" w:hAnsi="Verdana" w:cs="Mangal"/>
          <w:b/>
          <w:bCs/>
          <w:color w:val="FF00FF"/>
          <w:kern w:val="3"/>
          <w:sz w:val="20"/>
          <w:szCs w:val="20"/>
          <w:lang w:eastAsia="zh-CN" w:bidi="hi-IN"/>
        </w:rPr>
      </w:pPr>
      <w:r w:rsidRPr="5C0EC423">
        <w:rPr>
          <w:rFonts w:ascii="Verdana" w:eastAsia="SimSun" w:hAnsi="Verdana" w:cs="Mangal"/>
          <w:b/>
          <w:bCs/>
          <w:color w:val="FF00FF"/>
          <w:kern w:val="3"/>
          <w:sz w:val="20"/>
          <w:szCs w:val="20"/>
          <w:lang w:eastAsia="zh-CN" w:bidi="hi-IN"/>
        </w:rPr>
        <w:t>2</w:t>
      </w:r>
      <w:r w:rsidR="00442127" w:rsidRPr="5C0EC423">
        <w:rPr>
          <w:rFonts w:ascii="Verdana" w:eastAsia="SimSun" w:hAnsi="Verdana" w:cs="Mangal"/>
          <w:b/>
          <w:bCs/>
          <w:color w:val="FF00FF"/>
          <w:kern w:val="3"/>
          <w:sz w:val="20"/>
          <w:szCs w:val="20"/>
          <w:lang w:eastAsia="zh-CN" w:bidi="hi-IN"/>
        </w:rPr>
        <w:t>.3</w:t>
      </w:r>
      <w:r w:rsidRPr="5C0EC423">
        <w:rPr>
          <w:rFonts w:ascii="Verdana" w:eastAsia="SimSun" w:hAnsi="Verdana" w:cs="Mangal"/>
          <w:b/>
          <w:bCs/>
          <w:color w:val="FF00FF"/>
          <w:kern w:val="3"/>
          <w:sz w:val="20"/>
          <w:szCs w:val="20"/>
          <w:lang w:eastAsia="zh-CN" w:bidi="hi-IN"/>
        </w:rPr>
        <w:t xml:space="preserve"> – Les dispositions prises pour assurer le soin</w:t>
      </w:r>
    </w:p>
    <w:p w14:paraId="05A19012" w14:textId="77777777" w:rsidR="00197EA4" w:rsidRPr="00197EA4" w:rsidRDefault="00055960" w:rsidP="6DDF1E63">
      <w:pPr>
        <w:widowControl w:val="0"/>
        <w:tabs>
          <w:tab w:val="right" w:pos="9498"/>
        </w:tabs>
        <w:suppressAutoHyphens/>
        <w:autoSpaceDN w:val="0"/>
        <w:spacing w:after="140" w:line="288" w:lineRule="auto"/>
        <w:ind w:right="425"/>
        <w:textAlignment w:val="baseline"/>
        <w:rPr>
          <w:rFonts w:ascii="Verdana" w:eastAsia="SimSun" w:hAnsi="Verdana" w:cs="Mangal"/>
          <w:b/>
          <w:bCs/>
          <w:color w:val="FF00FF"/>
          <w:kern w:val="3"/>
          <w:sz w:val="20"/>
          <w:szCs w:val="20"/>
          <w:lang w:eastAsia="zh-CN" w:bidi="hi-IN"/>
        </w:rPr>
      </w:pPr>
      <w:r w:rsidRPr="5C0EC423">
        <w:rPr>
          <w:rFonts w:ascii="Verdana" w:eastAsia="SimSun" w:hAnsi="Verdana" w:cs="Mangal"/>
          <w:b/>
          <w:bCs/>
          <w:color w:val="FF00FF"/>
          <w:kern w:val="3"/>
          <w:sz w:val="20"/>
          <w:szCs w:val="20"/>
          <w:lang w:eastAsia="zh-CN" w:bidi="hi-IN"/>
        </w:rPr>
        <w:t>2</w:t>
      </w:r>
      <w:r w:rsidR="00442127" w:rsidRPr="5C0EC423">
        <w:rPr>
          <w:rFonts w:ascii="Verdana" w:eastAsia="SimSun" w:hAnsi="Verdana" w:cs="Mangal"/>
          <w:b/>
          <w:bCs/>
          <w:color w:val="FF00FF"/>
          <w:kern w:val="3"/>
          <w:sz w:val="20"/>
          <w:szCs w:val="20"/>
          <w:lang w:eastAsia="zh-CN" w:bidi="hi-IN"/>
        </w:rPr>
        <w:t>.4</w:t>
      </w:r>
      <w:r w:rsidR="00197EA4" w:rsidRPr="5C0EC423">
        <w:rPr>
          <w:rFonts w:ascii="Verdana" w:eastAsia="SimSun" w:hAnsi="Verdana" w:cs="Mangal"/>
          <w:b/>
          <w:bCs/>
          <w:color w:val="FF00FF"/>
          <w:kern w:val="3"/>
          <w:sz w:val="20"/>
          <w:szCs w:val="20"/>
          <w:lang w:eastAsia="zh-CN" w:bidi="hi-IN"/>
        </w:rPr>
        <w:t xml:space="preserve"> – Les dispositions prises pour assurer le développement</w:t>
      </w:r>
    </w:p>
    <w:p w14:paraId="2220B2B8" w14:textId="77777777" w:rsidR="00197EA4" w:rsidRPr="00197EA4" w:rsidRDefault="00055960" w:rsidP="6DDF1E63">
      <w:pPr>
        <w:widowControl w:val="0"/>
        <w:tabs>
          <w:tab w:val="right" w:pos="9498"/>
        </w:tabs>
        <w:suppressAutoHyphens/>
        <w:autoSpaceDN w:val="0"/>
        <w:spacing w:after="140" w:line="288" w:lineRule="auto"/>
        <w:ind w:right="425"/>
        <w:textAlignment w:val="baseline"/>
        <w:rPr>
          <w:rFonts w:ascii="Verdana" w:eastAsia="SimSun" w:hAnsi="Verdana" w:cs="Mangal"/>
          <w:b/>
          <w:bCs/>
          <w:color w:val="FF00FF"/>
          <w:kern w:val="3"/>
          <w:sz w:val="20"/>
          <w:szCs w:val="20"/>
          <w:lang w:eastAsia="zh-CN" w:bidi="hi-IN"/>
        </w:rPr>
      </w:pPr>
      <w:r w:rsidRPr="5C0EC423">
        <w:rPr>
          <w:rFonts w:ascii="Verdana" w:eastAsia="SimSun" w:hAnsi="Verdana" w:cs="Mangal"/>
          <w:b/>
          <w:bCs/>
          <w:color w:val="FF00FF"/>
          <w:kern w:val="3"/>
          <w:sz w:val="20"/>
          <w:szCs w:val="20"/>
          <w:lang w:eastAsia="zh-CN" w:bidi="hi-IN"/>
        </w:rPr>
        <w:t>2</w:t>
      </w:r>
      <w:r w:rsidR="00442127" w:rsidRPr="5C0EC423">
        <w:rPr>
          <w:rFonts w:ascii="Verdana" w:eastAsia="SimSun" w:hAnsi="Verdana" w:cs="Mangal"/>
          <w:b/>
          <w:bCs/>
          <w:color w:val="FF00FF"/>
          <w:kern w:val="3"/>
          <w:sz w:val="20"/>
          <w:szCs w:val="20"/>
          <w:lang w:eastAsia="zh-CN" w:bidi="hi-IN"/>
        </w:rPr>
        <w:t>.5</w:t>
      </w:r>
      <w:r w:rsidR="00197EA4" w:rsidRPr="5C0EC423">
        <w:rPr>
          <w:rFonts w:ascii="Verdana" w:eastAsia="SimSun" w:hAnsi="Verdana" w:cs="Mangal"/>
          <w:b/>
          <w:bCs/>
          <w:color w:val="FF00FF"/>
          <w:kern w:val="3"/>
          <w:sz w:val="20"/>
          <w:szCs w:val="20"/>
          <w:lang w:eastAsia="zh-CN" w:bidi="hi-IN"/>
        </w:rPr>
        <w:t xml:space="preserve"> – Les dispositions prises pour assurer le bien-être</w:t>
      </w:r>
    </w:p>
    <w:p w14:paraId="5B750ED0" w14:textId="77777777" w:rsidR="00197EA4" w:rsidRPr="00197EA4" w:rsidRDefault="00055960" w:rsidP="6DDF1E63">
      <w:pPr>
        <w:widowControl w:val="0"/>
        <w:tabs>
          <w:tab w:val="right" w:pos="9498"/>
        </w:tabs>
        <w:suppressAutoHyphens/>
        <w:autoSpaceDN w:val="0"/>
        <w:spacing w:after="140" w:line="288" w:lineRule="auto"/>
        <w:ind w:right="425"/>
        <w:textAlignment w:val="baseline"/>
        <w:rPr>
          <w:rFonts w:ascii="Verdana" w:eastAsia="SimSun" w:hAnsi="Verdana" w:cs="Mangal"/>
          <w:b/>
          <w:bCs/>
          <w:color w:val="FF00FF"/>
          <w:kern w:val="3"/>
          <w:sz w:val="20"/>
          <w:szCs w:val="20"/>
          <w:lang w:eastAsia="zh-CN" w:bidi="hi-IN"/>
        </w:rPr>
      </w:pPr>
      <w:r w:rsidRPr="5C0EC423">
        <w:rPr>
          <w:rFonts w:ascii="Verdana" w:eastAsia="SimSun" w:hAnsi="Verdana" w:cs="Mangal"/>
          <w:b/>
          <w:bCs/>
          <w:color w:val="FF00FF"/>
          <w:kern w:val="3"/>
          <w:sz w:val="20"/>
          <w:szCs w:val="20"/>
          <w:lang w:eastAsia="zh-CN" w:bidi="hi-IN"/>
        </w:rPr>
        <w:t>2</w:t>
      </w:r>
      <w:r w:rsidR="00442127" w:rsidRPr="5C0EC423">
        <w:rPr>
          <w:rFonts w:ascii="Verdana" w:eastAsia="SimSun" w:hAnsi="Verdana" w:cs="Mangal"/>
          <w:b/>
          <w:bCs/>
          <w:color w:val="FF00FF"/>
          <w:kern w:val="3"/>
          <w:sz w:val="20"/>
          <w:szCs w:val="20"/>
          <w:lang w:eastAsia="zh-CN" w:bidi="hi-IN"/>
        </w:rPr>
        <w:t>.6</w:t>
      </w:r>
      <w:r w:rsidR="00197EA4" w:rsidRPr="5C0EC423">
        <w:rPr>
          <w:rFonts w:ascii="Verdana" w:eastAsia="SimSun" w:hAnsi="Verdana" w:cs="Mangal"/>
          <w:b/>
          <w:bCs/>
          <w:color w:val="FF00FF"/>
          <w:kern w:val="3"/>
          <w:sz w:val="20"/>
          <w:szCs w:val="20"/>
          <w:lang w:eastAsia="zh-CN" w:bidi="hi-IN"/>
        </w:rPr>
        <w:t xml:space="preserve"> – Les dispositions prises pour assurer l’éveil des enfants, notamment en </w:t>
      </w:r>
      <w:r w:rsidR="00327C86">
        <w:rPr>
          <w:rFonts w:ascii="Verdana" w:eastAsia="SimSun" w:hAnsi="Verdana" w:cs="Mangal"/>
          <w:b/>
          <w:color w:val="FF00FF"/>
          <w:kern w:val="3"/>
          <w:sz w:val="20"/>
          <w:szCs w:val="20"/>
          <w:lang w:eastAsia="zh-CN" w:bidi="hi-IN"/>
        </w:rPr>
        <w:br/>
      </w:r>
      <w:r w:rsidR="00327C86" w:rsidRPr="5C0EC423">
        <w:rPr>
          <w:rFonts w:ascii="Verdana" w:eastAsia="SimSun" w:hAnsi="Verdana" w:cs="Mangal"/>
          <w:b/>
          <w:bCs/>
          <w:color w:val="FF00FF"/>
          <w:kern w:val="3"/>
          <w:sz w:val="20"/>
          <w:szCs w:val="20"/>
          <w:lang w:eastAsia="zh-CN" w:bidi="hi-IN"/>
        </w:rPr>
        <w:t xml:space="preserve">          </w:t>
      </w:r>
      <w:r w:rsidR="00197EA4" w:rsidRPr="5C0EC423">
        <w:rPr>
          <w:rFonts w:ascii="Verdana" w:eastAsia="SimSun" w:hAnsi="Verdana" w:cs="Mangal"/>
          <w:b/>
          <w:bCs/>
          <w:color w:val="FF00FF"/>
          <w:kern w:val="3"/>
          <w:sz w:val="20"/>
          <w:szCs w:val="20"/>
          <w:lang w:eastAsia="zh-CN" w:bidi="hi-IN"/>
        </w:rPr>
        <w:t>matière</w:t>
      </w:r>
      <w:r w:rsidR="00327C86" w:rsidRPr="5C0EC423">
        <w:rPr>
          <w:rFonts w:ascii="Verdana" w:eastAsia="SimSun" w:hAnsi="Verdana" w:cs="Mangal"/>
          <w:b/>
          <w:bCs/>
          <w:color w:val="FF00FF"/>
          <w:kern w:val="3"/>
          <w:sz w:val="20"/>
          <w:szCs w:val="20"/>
          <w:lang w:eastAsia="zh-CN" w:bidi="hi-IN"/>
        </w:rPr>
        <w:t xml:space="preserve"> </w:t>
      </w:r>
      <w:r w:rsidR="00197EA4" w:rsidRPr="5C0EC423">
        <w:rPr>
          <w:rFonts w:ascii="Verdana" w:eastAsia="SimSun" w:hAnsi="Verdana" w:cs="Mangal"/>
          <w:b/>
          <w:bCs/>
          <w:color w:val="FF00FF"/>
          <w:kern w:val="3"/>
          <w:sz w:val="20"/>
          <w:szCs w:val="20"/>
          <w:lang w:eastAsia="zh-CN" w:bidi="hi-IN"/>
        </w:rPr>
        <w:t>artistique et culturelle</w:t>
      </w:r>
    </w:p>
    <w:p w14:paraId="34C636D4" w14:textId="77777777" w:rsidR="00197EA4" w:rsidRPr="00197EA4" w:rsidRDefault="00055960" w:rsidP="6DDF1E63">
      <w:pPr>
        <w:widowControl w:val="0"/>
        <w:tabs>
          <w:tab w:val="right" w:pos="9498"/>
        </w:tabs>
        <w:suppressAutoHyphens/>
        <w:autoSpaceDN w:val="0"/>
        <w:spacing w:after="140" w:line="288" w:lineRule="auto"/>
        <w:ind w:right="425"/>
        <w:textAlignment w:val="baseline"/>
        <w:rPr>
          <w:rFonts w:ascii="Verdana" w:eastAsia="SimSun" w:hAnsi="Verdana" w:cs="Mangal"/>
          <w:b/>
          <w:bCs/>
          <w:color w:val="FF00FF"/>
          <w:kern w:val="3"/>
          <w:sz w:val="20"/>
          <w:szCs w:val="20"/>
          <w:lang w:eastAsia="zh-CN" w:bidi="hi-IN"/>
        </w:rPr>
      </w:pPr>
      <w:r w:rsidRPr="5C0EC423">
        <w:rPr>
          <w:rFonts w:ascii="Verdana" w:eastAsia="SimSun" w:hAnsi="Verdana" w:cs="Mangal"/>
          <w:b/>
          <w:bCs/>
          <w:color w:val="FF00FF"/>
          <w:kern w:val="3"/>
          <w:sz w:val="20"/>
          <w:szCs w:val="20"/>
          <w:lang w:eastAsia="zh-CN" w:bidi="hi-IN"/>
        </w:rPr>
        <w:t>2</w:t>
      </w:r>
      <w:r w:rsidR="008A49D4" w:rsidRPr="5C0EC423">
        <w:rPr>
          <w:rFonts w:ascii="Verdana" w:eastAsia="SimSun" w:hAnsi="Verdana" w:cs="Mangal"/>
          <w:b/>
          <w:bCs/>
          <w:color w:val="FF00FF"/>
          <w:kern w:val="3"/>
          <w:sz w:val="20"/>
          <w:szCs w:val="20"/>
          <w:lang w:eastAsia="zh-CN" w:bidi="hi-IN"/>
        </w:rPr>
        <w:t>.7</w:t>
      </w:r>
      <w:r w:rsidR="00197EA4" w:rsidRPr="5C0EC423">
        <w:rPr>
          <w:rFonts w:ascii="Verdana" w:eastAsia="SimSun" w:hAnsi="Verdana" w:cs="Mangal"/>
          <w:b/>
          <w:bCs/>
          <w:color w:val="FF00FF"/>
          <w:kern w:val="3"/>
          <w:sz w:val="20"/>
          <w:szCs w:val="20"/>
          <w:lang w:eastAsia="zh-CN" w:bidi="hi-IN"/>
        </w:rPr>
        <w:t xml:space="preserve"> – Les dispositions prises pour favoriser l’égalité entre les filles et les garçons</w:t>
      </w:r>
    </w:p>
    <w:p w14:paraId="333220C2" w14:textId="77777777" w:rsidR="00197EA4" w:rsidRPr="00197EA4" w:rsidRDefault="00197EA4" w:rsidP="6DDF1E63">
      <w:pPr>
        <w:widowControl w:val="0"/>
        <w:tabs>
          <w:tab w:val="right" w:pos="9498"/>
        </w:tabs>
        <w:suppressAutoHyphens/>
        <w:autoSpaceDN w:val="0"/>
        <w:spacing w:after="140" w:line="288" w:lineRule="auto"/>
        <w:textAlignment w:val="baseline"/>
        <w:rPr>
          <w:rFonts w:ascii="Verdana" w:eastAsia="SimSun" w:hAnsi="Verdana" w:cs="Mangal"/>
          <w:kern w:val="3"/>
          <w:sz w:val="12"/>
          <w:szCs w:val="12"/>
          <w:lang w:eastAsia="zh-CN" w:bidi="hi-IN"/>
        </w:rPr>
      </w:pPr>
    </w:p>
    <w:p w14:paraId="251F7FBB" w14:textId="77777777" w:rsidR="00184C8E" w:rsidRPr="00184C8E" w:rsidRDefault="00184C8E" w:rsidP="6DDF1E63">
      <w:pPr>
        <w:widowControl w:val="0"/>
        <w:shd w:val="clear" w:color="auto" w:fill="FFC82D"/>
        <w:tabs>
          <w:tab w:val="right" w:pos="8789"/>
          <w:tab w:val="right" w:pos="9072"/>
        </w:tabs>
        <w:suppressAutoHyphens/>
        <w:autoSpaceDN w:val="0"/>
        <w:spacing w:after="200" w:line="276" w:lineRule="auto"/>
        <w:ind w:right="425"/>
        <w:textAlignment w:val="baseline"/>
        <w:rPr>
          <w:rFonts w:ascii="Verdana" w:eastAsia="Arial Unicode MS" w:hAnsi="Verdana"/>
          <w:b/>
          <w:bCs/>
          <w:color w:val="FFFFFF"/>
          <w:kern w:val="3"/>
        </w:rPr>
      </w:pPr>
      <w:r w:rsidRPr="5C0EC423">
        <w:rPr>
          <w:rFonts w:ascii="Verdana" w:eastAsia="Arial Unicode MS" w:hAnsi="Verdana"/>
          <w:b/>
          <w:bCs/>
          <w:color w:val="FFFFFF"/>
          <w:kern w:val="3"/>
        </w:rPr>
        <w:t>Partie 3 – L</w:t>
      </w:r>
      <w:r w:rsidR="00AA28E3" w:rsidRPr="5C0EC423">
        <w:rPr>
          <w:rFonts w:ascii="Verdana" w:eastAsia="Arial Unicode MS" w:hAnsi="Verdana"/>
          <w:b/>
          <w:bCs/>
          <w:color w:val="FFFFFF"/>
          <w:kern w:val="3"/>
        </w:rPr>
        <w:t xml:space="preserve">e projet d’accueil </w:t>
      </w:r>
    </w:p>
    <w:p w14:paraId="4473E6D3" w14:textId="77777777" w:rsidR="00AA28E3" w:rsidRDefault="6DDF1E63" w:rsidP="6DDF1E63">
      <w:pPr>
        <w:widowControl w:val="0"/>
        <w:tabs>
          <w:tab w:val="right" w:pos="9498"/>
        </w:tabs>
        <w:suppressAutoHyphens/>
        <w:autoSpaceDN w:val="0"/>
        <w:spacing w:after="140" w:line="288" w:lineRule="auto"/>
        <w:ind w:right="425"/>
        <w:textAlignment w:val="baseline"/>
        <w:rPr>
          <w:rFonts w:ascii="Verdana" w:hAnsi="Verdana"/>
          <w:b/>
          <w:bCs/>
          <w:color w:val="CC9900"/>
          <w:sz w:val="20"/>
          <w:szCs w:val="20"/>
        </w:rPr>
      </w:pPr>
      <w:r w:rsidRPr="6DDF1E63">
        <w:rPr>
          <w:rFonts w:ascii="Verdana" w:hAnsi="Verdana"/>
          <w:b/>
          <w:bCs/>
          <w:color w:val="CC9900"/>
          <w:sz w:val="20"/>
          <w:szCs w:val="20"/>
        </w:rPr>
        <w:t>3.1 – Les accueil proposés</w:t>
      </w:r>
    </w:p>
    <w:p w14:paraId="2D6B07D7" w14:textId="77777777" w:rsidR="00AA28E3" w:rsidRDefault="6DDF1E63" w:rsidP="6DDF1E63">
      <w:pPr>
        <w:ind w:right="425"/>
        <w:rPr>
          <w:rFonts w:ascii="Verdana" w:hAnsi="Verdana"/>
          <w:b/>
          <w:bCs/>
          <w:color w:val="CC9900"/>
          <w:sz w:val="20"/>
          <w:szCs w:val="20"/>
        </w:rPr>
      </w:pPr>
      <w:r w:rsidRPr="6DDF1E63">
        <w:rPr>
          <w:rFonts w:ascii="Verdana" w:hAnsi="Verdana"/>
          <w:b/>
          <w:bCs/>
          <w:color w:val="CC9900"/>
          <w:sz w:val="20"/>
          <w:szCs w:val="20"/>
        </w:rPr>
        <w:t>3.2 - les prestations d’accueil proposées</w:t>
      </w:r>
    </w:p>
    <w:p w14:paraId="33C61F35" w14:textId="2DDF2476" w:rsidR="00B91CEC" w:rsidRDefault="00B91CEC" w:rsidP="6DDF1E63">
      <w:pPr>
        <w:ind w:right="425"/>
        <w:rPr>
          <w:rFonts w:ascii="Verdana" w:hAnsi="Verdana"/>
          <w:b/>
          <w:bCs/>
          <w:color w:val="CC9900"/>
          <w:sz w:val="20"/>
          <w:szCs w:val="20"/>
        </w:rPr>
      </w:pPr>
    </w:p>
    <w:p w14:paraId="119D1DD7" w14:textId="1AF1A088" w:rsidR="003948ED" w:rsidRDefault="6DDF1E63" w:rsidP="6DDF1E63">
      <w:pPr>
        <w:widowControl w:val="0"/>
        <w:tabs>
          <w:tab w:val="right" w:pos="9498"/>
        </w:tabs>
        <w:suppressAutoHyphens/>
        <w:autoSpaceDN w:val="0"/>
        <w:spacing w:after="140" w:line="288" w:lineRule="auto"/>
        <w:ind w:right="425"/>
        <w:textAlignment w:val="baseline"/>
        <w:rPr>
          <w:rFonts w:ascii="Verdana" w:hAnsi="Verdana"/>
          <w:b/>
          <w:bCs/>
          <w:color w:val="CC9900"/>
          <w:sz w:val="20"/>
          <w:szCs w:val="20"/>
        </w:rPr>
      </w:pPr>
      <w:r w:rsidRPr="6DDF1E63">
        <w:rPr>
          <w:rFonts w:ascii="Verdana" w:hAnsi="Verdana"/>
          <w:b/>
          <w:bCs/>
          <w:color w:val="CC9900"/>
          <w:sz w:val="20"/>
          <w:szCs w:val="20"/>
        </w:rPr>
        <w:t>3.</w:t>
      </w:r>
      <w:r w:rsidR="00B91CEC">
        <w:rPr>
          <w:rFonts w:ascii="Verdana" w:hAnsi="Verdana"/>
          <w:b/>
          <w:bCs/>
          <w:color w:val="CC9900"/>
          <w:sz w:val="20"/>
          <w:szCs w:val="20"/>
        </w:rPr>
        <w:t>3</w:t>
      </w:r>
      <w:r w:rsidRPr="6DDF1E63">
        <w:rPr>
          <w:rFonts w:ascii="Verdana" w:hAnsi="Verdana"/>
          <w:b/>
          <w:bCs/>
          <w:color w:val="CC9900"/>
          <w:sz w:val="20"/>
          <w:szCs w:val="20"/>
        </w:rPr>
        <w:t xml:space="preserve"> – L’hygiène et les changes</w:t>
      </w:r>
    </w:p>
    <w:p w14:paraId="538E6FC9" w14:textId="4D432E45" w:rsidR="003948ED" w:rsidRDefault="6DDF1E63" w:rsidP="6DDF1E63">
      <w:pPr>
        <w:ind w:right="425"/>
        <w:rPr>
          <w:rFonts w:ascii="Verdana" w:hAnsi="Verdana"/>
          <w:b/>
          <w:bCs/>
          <w:color w:val="CC9900"/>
          <w:sz w:val="20"/>
          <w:szCs w:val="20"/>
        </w:rPr>
      </w:pPr>
      <w:r w:rsidRPr="6DDF1E63">
        <w:rPr>
          <w:rFonts w:ascii="Verdana" w:hAnsi="Verdana"/>
          <w:b/>
          <w:bCs/>
          <w:color w:val="CC9900"/>
          <w:sz w:val="20"/>
          <w:szCs w:val="20"/>
        </w:rPr>
        <w:t>3.</w:t>
      </w:r>
      <w:r w:rsidR="00B91CEC">
        <w:rPr>
          <w:rFonts w:ascii="Verdana" w:hAnsi="Verdana"/>
          <w:b/>
          <w:bCs/>
          <w:color w:val="CC9900"/>
          <w:sz w:val="20"/>
          <w:szCs w:val="20"/>
        </w:rPr>
        <w:t>4</w:t>
      </w:r>
      <w:r w:rsidRPr="6DDF1E63">
        <w:rPr>
          <w:rFonts w:ascii="Verdana" w:hAnsi="Verdana"/>
          <w:b/>
          <w:bCs/>
          <w:color w:val="CC9900"/>
          <w:sz w:val="20"/>
          <w:szCs w:val="20"/>
        </w:rPr>
        <w:t xml:space="preserve"> - L’alimentation</w:t>
      </w:r>
    </w:p>
    <w:p w14:paraId="1A635215" w14:textId="77777777" w:rsidR="00FB533E" w:rsidRPr="00FB533E" w:rsidRDefault="00FB533E" w:rsidP="6DDF1E63">
      <w:pPr>
        <w:widowControl w:val="0"/>
        <w:tabs>
          <w:tab w:val="right" w:pos="9498"/>
        </w:tabs>
        <w:suppressAutoHyphens/>
        <w:autoSpaceDN w:val="0"/>
        <w:ind w:left="709" w:right="425"/>
        <w:textAlignment w:val="baseline"/>
        <w:rPr>
          <w:rFonts w:ascii="Verdana" w:hAnsi="Verdana"/>
          <w:color w:val="CC9900"/>
          <w:sz w:val="16"/>
          <w:szCs w:val="16"/>
        </w:rPr>
      </w:pPr>
    </w:p>
    <w:p w14:paraId="6F509DDB" w14:textId="777FAED0" w:rsidR="003948ED" w:rsidRDefault="6DDF1E63" w:rsidP="6DDF1E63">
      <w:pPr>
        <w:widowControl w:val="0"/>
        <w:tabs>
          <w:tab w:val="right" w:pos="9498"/>
        </w:tabs>
        <w:suppressAutoHyphens/>
        <w:autoSpaceDN w:val="0"/>
        <w:spacing w:after="140" w:line="288" w:lineRule="auto"/>
        <w:ind w:right="425"/>
        <w:textAlignment w:val="baseline"/>
        <w:rPr>
          <w:rFonts w:ascii="Verdana" w:hAnsi="Verdana"/>
          <w:b/>
          <w:bCs/>
          <w:color w:val="CC9900"/>
          <w:sz w:val="20"/>
          <w:szCs w:val="20"/>
        </w:rPr>
      </w:pPr>
      <w:r w:rsidRPr="6DDF1E63">
        <w:rPr>
          <w:rFonts w:ascii="Verdana" w:hAnsi="Verdana"/>
          <w:b/>
          <w:bCs/>
          <w:color w:val="CC9900"/>
          <w:sz w:val="20"/>
          <w:szCs w:val="20"/>
        </w:rPr>
        <w:t>3.</w:t>
      </w:r>
      <w:r w:rsidR="00B91CEC">
        <w:rPr>
          <w:rFonts w:ascii="Verdana" w:hAnsi="Verdana"/>
          <w:b/>
          <w:bCs/>
          <w:color w:val="CC9900"/>
          <w:sz w:val="20"/>
          <w:szCs w:val="20"/>
        </w:rPr>
        <w:t>5</w:t>
      </w:r>
      <w:r w:rsidRPr="6DDF1E63">
        <w:rPr>
          <w:rFonts w:ascii="Verdana" w:hAnsi="Verdana"/>
          <w:b/>
          <w:bCs/>
          <w:color w:val="CC9900"/>
          <w:sz w:val="20"/>
          <w:szCs w:val="20"/>
        </w:rPr>
        <w:t xml:space="preserve"> – L’accueil d’enfants à besoins spécifiques</w:t>
      </w:r>
    </w:p>
    <w:p w14:paraId="02C4DD8A" w14:textId="715EAD2C" w:rsidR="00FB533E" w:rsidRDefault="6DDF1E63" w:rsidP="6DDF1E63">
      <w:pPr>
        <w:widowControl w:val="0"/>
        <w:tabs>
          <w:tab w:val="right" w:pos="9498"/>
        </w:tabs>
        <w:suppressAutoHyphens/>
        <w:autoSpaceDN w:val="0"/>
        <w:spacing w:after="140" w:line="288" w:lineRule="auto"/>
        <w:ind w:right="425"/>
        <w:textAlignment w:val="baseline"/>
        <w:rPr>
          <w:rFonts w:ascii="Verdana" w:hAnsi="Verdana"/>
          <w:b/>
          <w:bCs/>
          <w:color w:val="CC9900"/>
          <w:sz w:val="20"/>
          <w:szCs w:val="20"/>
        </w:rPr>
      </w:pPr>
      <w:r w:rsidRPr="6DDF1E63">
        <w:rPr>
          <w:rFonts w:ascii="Verdana" w:hAnsi="Verdana"/>
          <w:b/>
          <w:bCs/>
          <w:color w:val="CC9900"/>
          <w:sz w:val="20"/>
          <w:szCs w:val="20"/>
        </w:rPr>
        <w:t>3.</w:t>
      </w:r>
      <w:r w:rsidR="00B91CEC">
        <w:rPr>
          <w:rFonts w:ascii="Verdana" w:hAnsi="Verdana"/>
          <w:b/>
          <w:bCs/>
          <w:color w:val="CC9900"/>
          <w:sz w:val="20"/>
          <w:szCs w:val="20"/>
        </w:rPr>
        <w:t>6</w:t>
      </w:r>
      <w:r w:rsidRPr="6DDF1E63">
        <w:rPr>
          <w:rFonts w:ascii="Verdana" w:hAnsi="Verdana"/>
          <w:b/>
          <w:bCs/>
          <w:color w:val="CC9900"/>
          <w:sz w:val="20"/>
          <w:szCs w:val="20"/>
        </w:rPr>
        <w:t xml:space="preserve"> – L’encadrement de la structure et des enfants</w:t>
      </w:r>
    </w:p>
    <w:bookmarkEnd w:id="0"/>
    <w:p w14:paraId="557397BA" w14:textId="77777777" w:rsidR="00AA28E3" w:rsidRDefault="00197EA4" w:rsidP="6DDF1E63">
      <w:pPr>
        <w:rPr>
          <w:rFonts w:ascii="Verdana" w:hAnsi="Verdana"/>
          <w:b/>
          <w:bCs/>
          <w:color w:val="1F3864"/>
          <w:sz w:val="20"/>
          <w:szCs w:val="20"/>
        </w:rPr>
      </w:pPr>
      <w:r w:rsidRPr="6DDF1E63">
        <w:rPr>
          <w:rFonts w:ascii="Verdana" w:hAnsi="Verdana"/>
          <w:b/>
          <w:bCs/>
          <w:color w:val="1F3864" w:themeColor="accent1" w:themeShade="80"/>
          <w:sz w:val="20"/>
          <w:szCs w:val="20"/>
        </w:rPr>
        <w:br w:type="page"/>
      </w:r>
    </w:p>
    <w:p w14:paraId="4E9094F0" w14:textId="77777777" w:rsidR="003F14B9" w:rsidRDefault="003F14B9" w:rsidP="6DDF1E63">
      <w:pPr>
        <w:rPr>
          <w:rFonts w:ascii="Verdana" w:hAnsi="Verdana"/>
          <w:b/>
          <w:bCs/>
          <w:color w:val="1F3864"/>
          <w:sz w:val="20"/>
          <w:szCs w:val="20"/>
        </w:rPr>
      </w:pPr>
    </w:p>
    <w:p w14:paraId="1BAE87EB" w14:textId="77777777" w:rsidR="004E392B" w:rsidRDefault="6DDF1E63" w:rsidP="6DDF1E63">
      <w:pPr>
        <w:pStyle w:val="Textbody"/>
        <w:shd w:val="clear" w:color="auto" w:fill="F7CAAC" w:themeFill="accent2" w:themeFillTint="66"/>
        <w:ind w:right="424"/>
        <w:rPr>
          <w:rFonts w:ascii="Verdana" w:hAnsi="Verdana"/>
          <w:b/>
          <w:bCs/>
          <w:sz w:val="32"/>
          <w:szCs w:val="32"/>
        </w:rPr>
      </w:pPr>
      <w:bookmarkStart w:id="2" w:name="_Hlk179279148"/>
      <w:r w:rsidRPr="6DDF1E63">
        <w:rPr>
          <w:rFonts w:ascii="Verdana" w:hAnsi="Verdana"/>
          <w:b/>
          <w:bCs/>
          <w:sz w:val="32"/>
          <w:szCs w:val="32"/>
        </w:rPr>
        <w:t>INTRODUCTION</w:t>
      </w:r>
    </w:p>
    <w:p w14:paraId="11A0F5DA" w14:textId="77777777" w:rsidR="004E392B" w:rsidRPr="004E392B" w:rsidRDefault="004E392B" w:rsidP="6DDF1E63">
      <w:pPr>
        <w:rPr>
          <w:rFonts w:ascii="Verdana" w:hAnsi="Verdana"/>
          <w:b/>
          <w:bCs/>
          <w:sz w:val="20"/>
          <w:szCs w:val="20"/>
        </w:rPr>
      </w:pPr>
    </w:p>
    <w:p w14:paraId="67045780" w14:textId="77777777" w:rsidR="00E3531C" w:rsidRDefault="00E3531C" w:rsidP="6DDF1E63">
      <w:pPr>
        <w:pStyle w:val="Textbody"/>
        <w:ind w:right="425"/>
        <w:rPr>
          <w:rFonts w:ascii="Verdana" w:eastAsia="Arial Unicode MS" w:hAnsi="Verdana" w:cs="Times New Roman"/>
          <w:sz w:val="20"/>
          <w:szCs w:val="20"/>
          <w:lang w:eastAsia="fr-FR" w:bidi="ar-SA"/>
        </w:rPr>
      </w:pPr>
    </w:p>
    <w:p w14:paraId="2C9DC941" w14:textId="77777777" w:rsidR="004E392B" w:rsidRDefault="004E392B" w:rsidP="6DDF1E63">
      <w:pPr>
        <w:pStyle w:val="Textbody"/>
        <w:ind w:right="425"/>
        <w:rPr>
          <w:rFonts w:ascii="Verdana" w:eastAsia="Arial Unicode MS" w:hAnsi="Verdana" w:cs="Times New Roman"/>
          <w:sz w:val="20"/>
          <w:szCs w:val="20"/>
          <w:lang w:eastAsia="fr-FR" w:bidi="ar-SA"/>
        </w:rPr>
      </w:pPr>
      <w:r w:rsidRPr="5C0EC423">
        <w:rPr>
          <w:rFonts w:ascii="Verdana" w:eastAsia="Arial Unicode MS" w:hAnsi="Verdana" w:cs="Times New Roman"/>
          <w:sz w:val="20"/>
          <w:szCs w:val="20"/>
          <w:lang w:eastAsia="fr-FR" w:bidi="ar-SA"/>
        </w:rPr>
        <w:t>Le Code de la Santé Publique (CSP) régit le fonctionnement des Etablissements d’Accueil du Jeune Enfant. Le gestionnaire s’assure de la bonne application de ces dispositions s’appliquent à tout moment. Tout gestionnaire, directeur, directeur adjoint, référent technique ou responsable technique connaît cette réglementation.</w:t>
      </w:r>
    </w:p>
    <w:p w14:paraId="3C3E90D7" w14:textId="77777777" w:rsidR="00E3531C" w:rsidRPr="002B53EF" w:rsidRDefault="00E3531C" w:rsidP="6DDF1E63">
      <w:pPr>
        <w:pStyle w:val="Textbody"/>
        <w:ind w:right="425"/>
        <w:rPr>
          <w:rFonts w:ascii="Verdana" w:eastAsia="Arial Unicode MS" w:hAnsi="Verdana" w:cs="Times New Roman"/>
          <w:sz w:val="20"/>
          <w:szCs w:val="20"/>
          <w:lang w:eastAsia="fr-FR" w:bidi="ar-SA"/>
        </w:rPr>
      </w:pPr>
    </w:p>
    <w:p w14:paraId="474753DC" w14:textId="77777777" w:rsidR="004E392B" w:rsidRDefault="004E392B" w:rsidP="6DDF1E63">
      <w:pPr>
        <w:pStyle w:val="Textbody"/>
        <w:ind w:right="425"/>
        <w:rPr>
          <w:rFonts w:ascii="Verdana" w:eastAsia="Arial Unicode MS" w:hAnsi="Verdana" w:cs="Times New Roman"/>
          <w:sz w:val="20"/>
          <w:szCs w:val="20"/>
          <w:lang w:eastAsia="fr-FR" w:bidi="ar-SA"/>
        </w:rPr>
      </w:pPr>
      <w:r w:rsidRPr="5C0EC423">
        <w:rPr>
          <w:rFonts w:ascii="Verdana" w:eastAsia="Arial Unicode MS" w:hAnsi="Verdana" w:cs="Times New Roman"/>
          <w:sz w:val="20"/>
          <w:szCs w:val="20"/>
          <w:lang w:eastAsia="fr-FR" w:bidi="ar-SA"/>
        </w:rPr>
        <w:t xml:space="preserve">Il prévoit que chaque EAJE doit disposer d’un Projet d’Etablissement (PE) (R2324-29 du CSP). Ce règlement doit </w:t>
      </w:r>
      <w:r w:rsidR="00961680" w:rsidRPr="5C0EC423">
        <w:rPr>
          <w:rFonts w:ascii="Verdana" w:eastAsia="Arial Unicode MS" w:hAnsi="Verdana" w:cs="Times New Roman"/>
          <w:sz w:val="20"/>
          <w:szCs w:val="20"/>
          <w:lang w:eastAsia="fr-FR" w:bidi="ar-SA"/>
        </w:rPr>
        <w:t xml:space="preserve">être </w:t>
      </w:r>
      <w:r w:rsidRPr="5C0EC423">
        <w:rPr>
          <w:rFonts w:ascii="Verdana" w:eastAsia="Arial Unicode MS" w:hAnsi="Verdana" w:cs="Times New Roman"/>
          <w:sz w:val="20"/>
          <w:szCs w:val="20"/>
          <w:lang w:eastAsia="fr-FR" w:bidi="ar-SA"/>
        </w:rPr>
        <w:t>accessible à chacun sur le site internet du gestionnaire ou sur le site de la Caf (R2324-31 du CSP). Il peut être transmis sous format numérique. Il doit également être affiché de manière accessible au(x) parent(s). Chaque mise à jour est transmise au(x) parent(s).</w:t>
      </w:r>
    </w:p>
    <w:p w14:paraId="1668EAE7" w14:textId="77777777" w:rsidR="00E3531C" w:rsidRPr="002B53EF" w:rsidRDefault="00E3531C" w:rsidP="6DDF1E63">
      <w:pPr>
        <w:pStyle w:val="Textbody"/>
        <w:ind w:right="425"/>
        <w:rPr>
          <w:rFonts w:ascii="Verdana" w:eastAsia="Arial Unicode MS" w:hAnsi="Verdana" w:cs="Times New Roman"/>
          <w:sz w:val="20"/>
          <w:szCs w:val="20"/>
          <w:lang w:eastAsia="fr-FR" w:bidi="ar-SA"/>
        </w:rPr>
      </w:pPr>
    </w:p>
    <w:p w14:paraId="52085A70" w14:textId="77777777" w:rsidR="003F14B9" w:rsidRDefault="6DDF1E63" w:rsidP="6DDF1E63">
      <w:pPr>
        <w:ind w:right="425"/>
        <w:rPr>
          <w:rFonts w:ascii="Verdana" w:eastAsia="Arial Unicode MS" w:hAnsi="Verdana"/>
          <w:sz w:val="20"/>
          <w:szCs w:val="20"/>
        </w:rPr>
      </w:pPr>
      <w:r w:rsidRPr="6DDF1E63">
        <w:rPr>
          <w:rFonts w:ascii="Verdana" w:eastAsia="Arial Unicode MS" w:hAnsi="Verdana"/>
          <w:sz w:val="20"/>
          <w:szCs w:val="20"/>
        </w:rPr>
        <w:t>Le Projet d’Etablissement doit être daté et actualisé aussi souvent que nécessaire et au moins une fois tous les 5 ans, avec la participation du personnel (R2324-31-IV du CSP).</w:t>
      </w:r>
    </w:p>
    <w:bookmarkEnd w:id="2"/>
    <w:p w14:paraId="5C180847" w14:textId="0CABE4BA" w:rsidR="0091486A" w:rsidRPr="00414EC7" w:rsidRDefault="00414EC7" w:rsidP="6DDF1E63">
      <w:pPr>
        <w:widowControl w:val="0"/>
        <w:suppressAutoHyphens/>
        <w:autoSpaceDN w:val="0"/>
        <w:textAlignment w:val="baseline"/>
        <w:rPr>
          <w:rFonts w:ascii="Verdana" w:eastAsia="Arial Unicode MS" w:hAnsi="Verdana"/>
          <w:sz w:val="20"/>
          <w:szCs w:val="20"/>
        </w:rPr>
      </w:pPr>
      <w:r>
        <w:rPr>
          <w:rFonts w:ascii="Verdana" w:eastAsia="Arial Unicode MS" w:hAnsi="Verdana"/>
          <w:sz w:val="20"/>
          <w:szCs w:val="20"/>
        </w:rPr>
        <w:br w:type="page"/>
      </w:r>
    </w:p>
    <w:p w14:paraId="21026556" w14:textId="77777777" w:rsidR="00545299" w:rsidRPr="00545299" w:rsidRDefault="00545299" w:rsidP="6DDF1E63">
      <w:pPr>
        <w:widowControl w:val="0"/>
        <w:suppressAutoHyphens/>
        <w:autoSpaceDN w:val="0"/>
        <w:textAlignment w:val="baseline"/>
        <w:rPr>
          <w:rFonts w:ascii="Verdana" w:eastAsia="SimSun" w:hAnsi="Verdana" w:cs="Mangal"/>
          <w:b/>
          <w:bCs/>
          <w:color w:val="1F3864"/>
          <w:kern w:val="3"/>
          <w:sz w:val="48"/>
          <w:szCs w:val="48"/>
          <w:lang w:eastAsia="zh-CN" w:bidi="hi-IN"/>
        </w:rPr>
      </w:pPr>
    </w:p>
    <w:p w14:paraId="2ABEF04E" w14:textId="77777777" w:rsidR="00587222" w:rsidRDefault="00587222" w:rsidP="6DDF1E63">
      <w:pPr>
        <w:widowControl w:val="0"/>
        <w:suppressAutoHyphens/>
        <w:autoSpaceDN w:val="0"/>
        <w:textAlignment w:val="baseline"/>
        <w:rPr>
          <w:rFonts w:ascii="Verdana" w:eastAsia="SimSun" w:hAnsi="Verdana" w:cs="Mangal"/>
          <w:b/>
          <w:bCs/>
          <w:color w:val="1F3864"/>
          <w:kern w:val="3"/>
          <w:sz w:val="72"/>
          <w:szCs w:val="72"/>
          <w:lang w:eastAsia="zh-CN" w:bidi="hi-IN"/>
        </w:rPr>
      </w:pPr>
    </w:p>
    <w:p w14:paraId="73F64A0A" w14:textId="436F9549" w:rsidR="00A94C19" w:rsidRDefault="009A7F6F" w:rsidP="6DDF1E63">
      <w:pPr>
        <w:widowControl w:val="0"/>
        <w:suppressAutoHyphens/>
        <w:autoSpaceDN w:val="0"/>
        <w:textAlignment w:val="baseline"/>
        <w:rPr>
          <w:rFonts w:ascii="Verdana" w:eastAsia="SimSun" w:hAnsi="Verdana" w:cs="Mangal"/>
          <w:b/>
          <w:bCs/>
          <w:color w:val="1F3864"/>
          <w:kern w:val="3"/>
          <w:sz w:val="72"/>
          <w:szCs w:val="72"/>
          <w:lang w:eastAsia="zh-CN" w:bidi="hi-IN"/>
        </w:rPr>
      </w:pPr>
      <w:r w:rsidRPr="5C0EC423">
        <w:rPr>
          <w:rFonts w:ascii="Verdana" w:eastAsia="SimSun" w:hAnsi="Verdana" w:cs="Mangal"/>
          <w:b/>
          <w:bCs/>
          <w:color w:val="1F3864"/>
          <w:kern w:val="3"/>
          <w:sz w:val="72"/>
          <w:szCs w:val="72"/>
          <w:lang w:eastAsia="zh-CN" w:bidi="hi-IN"/>
        </w:rPr>
        <w:t xml:space="preserve">Partie 1 : </w:t>
      </w:r>
    </w:p>
    <w:p w14:paraId="4A834B82" w14:textId="77777777" w:rsidR="00A94C19" w:rsidRPr="00AD216A" w:rsidRDefault="00A94C19" w:rsidP="6DDF1E63">
      <w:pPr>
        <w:widowControl w:val="0"/>
        <w:suppressAutoHyphens/>
        <w:autoSpaceDN w:val="0"/>
        <w:textAlignment w:val="baseline"/>
        <w:rPr>
          <w:rFonts w:ascii="Verdana" w:eastAsia="SimSun" w:hAnsi="Verdana" w:cs="Mangal"/>
          <w:b/>
          <w:bCs/>
          <w:color w:val="1F3864"/>
          <w:kern w:val="3"/>
          <w:sz w:val="40"/>
          <w:szCs w:val="40"/>
          <w:lang w:eastAsia="zh-CN" w:bidi="hi-IN"/>
        </w:rPr>
      </w:pPr>
    </w:p>
    <w:p w14:paraId="29F48708" w14:textId="22669F6F" w:rsidR="0091486A" w:rsidRPr="00D67993" w:rsidRDefault="00C72F11" w:rsidP="6DDF1E63">
      <w:pPr>
        <w:widowControl w:val="0"/>
        <w:suppressAutoHyphens/>
        <w:autoSpaceDN w:val="0"/>
        <w:textAlignment w:val="baseline"/>
        <w:rPr>
          <w:rFonts w:ascii="Verdana" w:eastAsia="SimSun" w:hAnsi="Verdana" w:cs="Mangal"/>
          <w:b/>
          <w:bCs/>
          <w:color w:val="1F3864"/>
          <w:kern w:val="3"/>
          <w:sz w:val="72"/>
          <w:szCs w:val="72"/>
          <w:lang w:eastAsia="zh-CN" w:bidi="hi-IN"/>
        </w:rPr>
      </w:pPr>
      <w:r>
        <w:rPr>
          <w:rFonts w:ascii="Verdana" w:eastAsia="SimSun" w:hAnsi="Verdana" w:cs="Mangal"/>
          <w:b/>
          <w:bCs/>
          <w:color w:val="1F3864"/>
          <w:kern w:val="3"/>
          <w:sz w:val="72"/>
          <w:szCs w:val="72"/>
          <w:lang w:eastAsia="zh-CN" w:bidi="hi-IN"/>
        </w:rPr>
        <w:t>L</w:t>
      </w:r>
      <w:r w:rsidR="0091486A" w:rsidRPr="5C0EC423">
        <w:rPr>
          <w:rFonts w:ascii="Verdana" w:eastAsia="SimSun" w:hAnsi="Verdana" w:cs="Mangal"/>
          <w:b/>
          <w:bCs/>
          <w:color w:val="1F3864"/>
          <w:kern w:val="3"/>
          <w:sz w:val="72"/>
          <w:szCs w:val="72"/>
          <w:lang w:eastAsia="zh-CN" w:bidi="hi-IN"/>
        </w:rPr>
        <w:t xml:space="preserve">e Projet Social </w:t>
      </w:r>
    </w:p>
    <w:p w14:paraId="24ECF85A" w14:textId="77777777" w:rsidR="0091486A" w:rsidRPr="00D67993" w:rsidRDefault="0091486A" w:rsidP="6DDF1E63">
      <w:pPr>
        <w:widowControl w:val="0"/>
        <w:suppressAutoHyphens/>
        <w:autoSpaceDN w:val="0"/>
        <w:textAlignment w:val="baseline"/>
        <w:rPr>
          <w:rFonts w:ascii="Verdana" w:eastAsia="SimSun" w:hAnsi="Verdana" w:cs="Mangal"/>
          <w:b/>
          <w:bCs/>
          <w:color w:val="1F3864"/>
          <w:kern w:val="3"/>
          <w:sz w:val="72"/>
          <w:szCs w:val="72"/>
          <w:lang w:eastAsia="zh-CN" w:bidi="hi-IN"/>
        </w:rPr>
      </w:pPr>
      <w:r w:rsidRPr="5C0EC423">
        <w:rPr>
          <w:rFonts w:ascii="Verdana" w:eastAsia="SimSun" w:hAnsi="Verdana" w:cs="Mangal"/>
          <w:b/>
          <w:bCs/>
          <w:color w:val="1F3864"/>
          <w:kern w:val="3"/>
          <w:sz w:val="72"/>
          <w:szCs w:val="72"/>
          <w:lang w:eastAsia="zh-CN" w:bidi="hi-IN"/>
        </w:rPr>
        <w:t xml:space="preserve">et </w:t>
      </w:r>
    </w:p>
    <w:p w14:paraId="3200623F" w14:textId="77777777" w:rsidR="0091486A" w:rsidRPr="00D67993" w:rsidRDefault="009A7F6F" w:rsidP="6DDF1E63">
      <w:pPr>
        <w:widowControl w:val="0"/>
        <w:suppressAutoHyphens/>
        <w:autoSpaceDN w:val="0"/>
        <w:textAlignment w:val="baseline"/>
        <w:rPr>
          <w:rFonts w:ascii="Liberation Sans" w:eastAsia="SimSun" w:hAnsi="Liberation Sans" w:cs="Mangal" w:hint="eastAsia"/>
          <w:color w:val="1F3864"/>
          <w:kern w:val="3"/>
          <w:lang w:eastAsia="zh-CN" w:bidi="hi-IN"/>
        </w:rPr>
      </w:pPr>
      <w:r w:rsidRPr="5C0EC423">
        <w:rPr>
          <w:rFonts w:ascii="Verdana" w:eastAsia="SimSun" w:hAnsi="Verdana" w:cs="Mangal"/>
          <w:b/>
          <w:bCs/>
          <w:color w:val="1F3864"/>
          <w:kern w:val="3"/>
          <w:sz w:val="72"/>
          <w:szCs w:val="72"/>
          <w:lang w:eastAsia="zh-CN" w:bidi="hi-IN"/>
        </w:rPr>
        <w:t>d</w:t>
      </w:r>
      <w:r w:rsidR="0091486A" w:rsidRPr="5C0EC423">
        <w:rPr>
          <w:rFonts w:ascii="Verdana" w:eastAsia="SimSun" w:hAnsi="Verdana" w:cs="Mangal"/>
          <w:b/>
          <w:bCs/>
          <w:color w:val="1F3864"/>
          <w:kern w:val="3"/>
          <w:sz w:val="72"/>
          <w:szCs w:val="72"/>
          <w:lang w:eastAsia="zh-CN" w:bidi="hi-IN"/>
        </w:rPr>
        <w:t>e Développement durable</w:t>
      </w:r>
    </w:p>
    <w:p w14:paraId="53C5E4A6" w14:textId="10262A74" w:rsidR="00B01F17" w:rsidRPr="00C626D5" w:rsidRDefault="00BA4639" w:rsidP="6DDF1E63">
      <w:pPr>
        <w:ind w:right="425"/>
        <w:rPr>
          <w:rFonts w:ascii="Verdana" w:hAnsi="Verdana"/>
          <w:color w:val="1F3864"/>
          <w:sz w:val="20"/>
          <w:szCs w:val="20"/>
        </w:rPr>
      </w:pPr>
      <w:r>
        <w:rPr>
          <w:noProof/>
        </w:rPr>
        <mc:AlternateContent>
          <mc:Choice Requires="wps">
            <w:drawing>
              <wp:anchor distT="0" distB="0" distL="114300" distR="114300" simplePos="0" relativeHeight="251659264" behindDoc="0" locked="0" layoutInCell="1" allowOverlap="1" wp14:anchorId="7BC84A84" wp14:editId="2491678C">
                <wp:simplePos x="0" y="0"/>
                <wp:positionH relativeFrom="page">
                  <wp:posOffset>37465</wp:posOffset>
                </wp:positionH>
                <wp:positionV relativeFrom="paragraph">
                  <wp:posOffset>9850120</wp:posOffset>
                </wp:positionV>
                <wp:extent cx="7577455" cy="151130"/>
                <wp:effectExtent l="0" t="0" r="0" b="0"/>
                <wp:wrapNone/>
                <wp:docPr id="199547255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7455" cy="151130"/>
                        </a:xfrm>
                        <a:prstGeom prst="rect">
                          <a:avLst/>
                        </a:prstGeom>
                        <a:solidFill>
                          <a:srgbClr val="44546A">
                            <a:lumMod val="75000"/>
                          </a:srgbClr>
                        </a:solidFill>
                        <a:ln cap="flat">
                          <a:noFill/>
                          <a:prstDash val="solid"/>
                        </a:ln>
                      </wps:spPr>
                      <wps:bodyPr lIns="0" tIns="0" rIns="0" bIns="0"/>
                    </wps:wsp>
                  </a:graphicData>
                </a:graphic>
                <wp14:sizeRelH relativeFrom="page">
                  <wp14:pctWidth>0</wp14:pctWidth>
                </wp14:sizeRelH>
                <wp14:sizeRelV relativeFrom="page">
                  <wp14:pctHeight>0</wp14:pctHeight>
                </wp14:sizeRelV>
              </wp:anchor>
            </w:drawing>
          </mc:Choice>
          <mc:Fallback>
            <w:pict>
              <v:rect w14:anchorId="7555EEB6" id="Rectangle 34" o:spid="_x0000_s1026" style="position:absolute;margin-left:2.95pt;margin-top:775.6pt;width:596.65pt;height:1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" fillcolor="#333f50" stroked="f">
                <v:textbox inset="0,0,0,0"/>
                <w10:wrap anchorx="page"/>
              </v:rect>
            </w:pict>
          </mc:Fallback>
        </mc:AlternateContent>
      </w:r>
      <w:r w:rsidR="003F14B9" w:rsidRPr="5C0EC423">
        <w:rPr>
          <w:rFonts w:ascii="Verdana" w:eastAsia="Arial Unicode MS" w:hAnsi="Verdana"/>
          <w:sz w:val="20"/>
          <w:szCs w:val="20"/>
        </w:rPr>
        <w:br w:type="page"/>
      </w:r>
      <w:r w:rsidR="00587222">
        <w:rPr>
          <w:noProof/>
        </w:rPr>
        <w:drawing>
          <wp:anchor distT="0" distB="0" distL="114300" distR="114300" simplePos="0" relativeHeight="251669504" behindDoc="1" locked="0" layoutInCell="1" allowOverlap="1" wp14:anchorId="23375B84" wp14:editId="7FC6C03B">
            <wp:simplePos x="0" y="0"/>
            <wp:positionH relativeFrom="column">
              <wp:posOffset>-3810</wp:posOffset>
            </wp:positionH>
            <wp:positionV relativeFrom="paragraph">
              <wp:posOffset>-3457575</wp:posOffset>
            </wp:positionV>
            <wp:extent cx="6301105" cy="3706037"/>
            <wp:effectExtent l="0" t="0" r="4445" b="8890"/>
            <wp:wrapTight wrapText="bothSides">
              <wp:wrapPolygon edited="0">
                <wp:start x="0" y="0"/>
                <wp:lineTo x="0" y="21541"/>
                <wp:lineTo x="21550" y="21541"/>
                <wp:lineTo x="21550" y="0"/>
                <wp:lineTo x="0" y="0"/>
              </wp:wrapPolygon>
            </wp:wrapTight>
            <wp:docPr id="5" name="Image 4" descr="Charte Ecolog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arte Ecologiqu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01105" cy="3706037"/>
                    </a:xfrm>
                    <a:prstGeom prst="rect">
                      <a:avLst/>
                    </a:prstGeom>
                    <a:noFill/>
                    <a:ln>
                      <a:noFill/>
                    </a:ln>
                  </pic:spPr>
                </pic:pic>
              </a:graphicData>
            </a:graphic>
          </wp:anchor>
        </w:drawing>
      </w:r>
    </w:p>
    <w:p w14:paraId="69E1A55F" w14:textId="09577471" w:rsidR="000F7F27" w:rsidRPr="00C626D5" w:rsidRDefault="6DDF1E63" w:rsidP="6DDF1E63">
      <w:pPr>
        <w:ind w:right="425"/>
        <w:rPr>
          <w:rFonts w:ascii="Verdana" w:hAnsi="Verdana"/>
          <w:b/>
          <w:bCs/>
          <w:color w:val="1F3864"/>
          <w:sz w:val="20"/>
          <w:szCs w:val="20"/>
          <w:u w:val="single"/>
        </w:rPr>
      </w:pPr>
      <w:bookmarkStart w:id="3" w:name="_Hlk179279233"/>
      <w:r w:rsidRPr="6DDF1E63">
        <w:rPr>
          <w:rFonts w:ascii="Verdana" w:hAnsi="Verdana"/>
          <w:b/>
          <w:bCs/>
          <w:color w:val="1F3864" w:themeColor="accent1" w:themeShade="80"/>
          <w:sz w:val="20"/>
          <w:szCs w:val="20"/>
        </w:rPr>
        <w:lastRenderedPageBreak/>
        <w:t xml:space="preserve">1.1 </w:t>
      </w:r>
      <w:r w:rsidRPr="6DDF1E63">
        <w:rPr>
          <w:rFonts w:ascii="Verdana" w:hAnsi="Verdana"/>
          <w:b/>
          <w:bCs/>
          <w:color w:val="1F3864" w:themeColor="accent1" w:themeShade="80"/>
          <w:sz w:val="20"/>
          <w:szCs w:val="20"/>
          <w:u w:val="single"/>
        </w:rPr>
        <w:t xml:space="preserve">Modalités d’intégration de l’EAJE dans son environnement social et vis-à-vis des </w:t>
      </w:r>
      <w:r w:rsidR="000F7F27">
        <w:br/>
      </w:r>
      <w:r w:rsidRPr="6DDF1E63">
        <w:rPr>
          <w:rFonts w:ascii="Verdana" w:hAnsi="Verdana"/>
          <w:b/>
          <w:bCs/>
          <w:color w:val="1F3864" w:themeColor="accent1" w:themeShade="80"/>
          <w:sz w:val="20"/>
          <w:szCs w:val="20"/>
          <w:u w:val="single"/>
        </w:rPr>
        <w:t>partenaires extérieurs</w:t>
      </w:r>
    </w:p>
    <w:p w14:paraId="49DAE4B5" w14:textId="2D3DDFEF" w:rsidR="000F7F27" w:rsidRPr="00535A7C" w:rsidRDefault="000F7F27" w:rsidP="6DDF1E63">
      <w:pPr>
        <w:ind w:right="425"/>
        <w:rPr>
          <w:rFonts w:ascii="Verdana" w:hAnsi="Verdana"/>
          <w:b/>
          <w:bCs/>
          <w:color w:val="1F3864" w:themeColor="accent1" w:themeShade="80"/>
          <w:sz w:val="20"/>
          <w:szCs w:val="20"/>
          <w:u w:val="single"/>
        </w:rPr>
      </w:pPr>
    </w:p>
    <w:p w14:paraId="192BC941" w14:textId="05F3DD6A" w:rsidR="002E2BE8" w:rsidRDefault="002E2BE8" w:rsidP="6DDF1E63">
      <w:pPr>
        <w:rPr>
          <w:rFonts w:ascii="Verdana" w:eastAsia="Verdana" w:hAnsi="Verdana" w:cs="Verdana"/>
          <w:sz w:val="20"/>
          <w:szCs w:val="20"/>
          <w:lang w:val="fr"/>
        </w:rPr>
      </w:pPr>
      <w:r>
        <w:rPr>
          <w:rFonts w:ascii="Verdana" w:eastAsia="Verdana" w:hAnsi="Verdana" w:cs="Verdana"/>
          <w:sz w:val="20"/>
          <w:szCs w:val="20"/>
          <w:lang w:val="fr"/>
        </w:rPr>
        <w:t xml:space="preserve">Gard’eden Agate est située au </w:t>
      </w:r>
      <w:r w:rsidR="002049FE">
        <w:rPr>
          <w:rFonts w:ascii="Verdana" w:eastAsia="Verdana" w:hAnsi="Verdana" w:cs="Verdana"/>
          <w:sz w:val="20"/>
          <w:szCs w:val="20"/>
          <w:lang w:val="fr"/>
        </w:rPr>
        <w:t>80</w:t>
      </w:r>
      <w:r>
        <w:rPr>
          <w:rFonts w:ascii="Verdana" w:eastAsia="Verdana" w:hAnsi="Verdana" w:cs="Verdana"/>
          <w:sz w:val="20"/>
          <w:szCs w:val="20"/>
          <w:lang w:val="fr"/>
        </w:rPr>
        <w:t xml:space="preserve"> avenue de la république à Tassin la demi-lune. C’est une micro-crèche qui accueille les enfants de 18 à 36 mois.</w:t>
      </w:r>
    </w:p>
    <w:p w14:paraId="4ECDBD0A" w14:textId="77777777" w:rsidR="002E2BE8" w:rsidRDefault="002E2BE8" w:rsidP="6DDF1E63">
      <w:pPr>
        <w:rPr>
          <w:rFonts w:ascii="Verdana" w:eastAsia="Verdana" w:hAnsi="Verdana" w:cs="Verdana"/>
          <w:sz w:val="20"/>
          <w:szCs w:val="20"/>
          <w:lang w:val="fr"/>
        </w:rPr>
      </w:pPr>
    </w:p>
    <w:p w14:paraId="7E394616" w14:textId="74E53B95" w:rsidR="000F7F27" w:rsidRPr="00535A7C" w:rsidRDefault="6DDF1E63" w:rsidP="6DDF1E63">
      <w:pPr>
        <w:rPr>
          <w:rFonts w:ascii="Verdana" w:eastAsia="Verdana" w:hAnsi="Verdana" w:cs="Verdana"/>
          <w:sz w:val="20"/>
          <w:szCs w:val="20"/>
        </w:rPr>
      </w:pPr>
      <w:r w:rsidRPr="6DDF1E63">
        <w:rPr>
          <w:rFonts w:ascii="Verdana" w:eastAsia="Verdana" w:hAnsi="Verdana" w:cs="Verdana"/>
          <w:sz w:val="20"/>
          <w:szCs w:val="20"/>
          <w:lang w:val="fr"/>
        </w:rPr>
        <w:t>Gard’eden est constituée sous forme associative Loi 1901, à ce titre, les familles utilisant nos services, doivent être adhérentes à l'association pour accéder à nos services.</w:t>
      </w:r>
      <w:r w:rsidRPr="6DDF1E63">
        <w:rPr>
          <w:rFonts w:ascii="Verdana" w:eastAsia="Verdana" w:hAnsi="Verdana" w:cs="Verdana"/>
          <w:sz w:val="20"/>
          <w:szCs w:val="20"/>
        </w:rPr>
        <w:t xml:space="preserve"> </w:t>
      </w:r>
    </w:p>
    <w:p w14:paraId="368F0AAA" w14:textId="23D9F818" w:rsidR="000F7F27" w:rsidRPr="00535A7C" w:rsidRDefault="6DDF1E63" w:rsidP="6DDF1E63">
      <w:pPr>
        <w:rPr>
          <w:rFonts w:ascii="Verdana" w:eastAsia="Verdana" w:hAnsi="Verdana" w:cs="Verdana"/>
          <w:sz w:val="20"/>
          <w:szCs w:val="20"/>
          <w:lang w:val="fr"/>
        </w:rPr>
      </w:pPr>
      <w:r w:rsidRPr="6DDF1E63">
        <w:rPr>
          <w:rFonts w:ascii="Verdana" w:eastAsia="Verdana" w:hAnsi="Verdana" w:cs="Verdana"/>
          <w:color w:val="000000" w:themeColor="text1"/>
          <w:sz w:val="20"/>
          <w:szCs w:val="20"/>
          <w:lang w:val="fr"/>
        </w:rPr>
        <w:t>C</w:t>
      </w:r>
      <w:r w:rsidRPr="6DDF1E63">
        <w:rPr>
          <w:rFonts w:ascii="Verdana" w:eastAsia="Verdana" w:hAnsi="Verdana" w:cs="Verdana"/>
          <w:sz w:val="20"/>
          <w:szCs w:val="20"/>
          <w:lang w:val="fr"/>
        </w:rPr>
        <w:t>onformément aux circulaires de la CAF, Gard’eden pratique le mode PAJE</w:t>
      </w:r>
      <w:r w:rsidRPr="6DDF1E63">
        <w:rPr>
          <w:rFonts w:ascii="Verdana" w:eastAsia="Verdana" w:hAnsi="Verdana" w:cs="Verdana"/>
          <w:b/>
          <w:bCs/>
          <w:sz w:val="20"/>
          <w:szCs w:val="20"/>
          <w:lang w:val="fr"/>
        </w:rPr>
        <w:t xml:space="preserve"> </w:t>
      </w:r>
      <w:r w:rsidRPr="6DDF1E63">
        <w:rPr>
          <w:rFonts w:ascii="Verdana" w:eastAsia="Verdana" w:hAnsi="Verdana" w:cs="Verdana"/>
          <w:sz w:val="20"/>
          <w:szCs w:val="20"/>
          <w:lang w:val="fr"/>
        </w:rPr>
        <w:t xml:space="preserve">(Renseignements sur site de la CAF </w:t>
      </w:r>
      <w:hyperlink r:id="rId11">
        <w:r w:rsidRPr="6DDF1E63">
          <w:rPr>
            <w:rStyle w:val="Lienhypertexte"/>
            <w:rFonts w:ascii="Verdana" w:eastAsia="Verdana" w:hAnsi="Verdana" w:cs="Verdana"/>
            <w:sz w:val="20"/>
            <w:szCs w:val="20"/>
            <w:lang w:val="fr"/>
          </w:rPr>
          <w:t>http://www.caf.fr</w:t>
        </w:r>
      </w:hyperlink>
      <w:r w:rsidRPr="6DDF1E63">
        <w:rPr>
          <w:rFonts w:ascii="Verdana" w:eastAsia="Verdana" w:hAnsi="Verdana" w:cs="Verdana"/>
          <w:sz w:val="20"/>
          <w:szCs w:val="20"/>
          <w:lang w:val="fr"/>
        </w:rPr>
        <w:t xml:space="preserve">) et applique la mensualisation sur 12 mois (Année scolaire de Septembre à </w:t>
      </w:r>
      <w:r w:rsidRPr="6DDF1E63">
        <w:rPr>
          <w:rFonts w:ascii="Verdana" w:eastAsia="Verdana" w:hAnsi="Verdana" w:cs="Verdana"/>
          <w:sz w:val="20"/>
          <w:szCs w:val="20"/>
          <w:u w:val="single"/>
          <w:lang w:val="fr"/>
        </w:rPr>
        <w:t>Août inclus</w:t>
      </w:r>
      <w:r w:rsidRPr="6DDF1E63">
        <w:rPr>
          <w:rFonts w:ascii="Verdana" w:eastAsia="Verdana" w:hAnsi="Verdana" w:cs="Verdana"/>
          <w:sz w:val="20"/>
          <w:szCs w:val="20"/>
          <w:lang w:val="fr"/>
        </w:rPr>
        <w:t>) ou sur la durée du contrat en cas d’inscription en cours d’année.</w:t>
      </w:r>
    </w:p>
    <w:p w14:paraId="413CAD6C" w14:textId="37F8D709" w:rsidR="000F7F27" w:rsidRPr="00535A7C" w:rsidRDefault="000F7F27" w:rsidP="6DDF1E63">
      <w:pPr>
        <w:rPr>
          <w:rFonts w:ascii="Verdana" w:eastAsia="Verdana" w:hAnsi="Verdana" w:cs="Verdana"/>
          <w:sz w:val="20"/>
          <w:szCs w:val="20"/>
        </w:rPr>
      </w:pPr>
    </w:p>
    <w:p w14:paraId="35C9FC15" w14:textId="1C1EBB0B" w:rsidR="000F7F27" w:rsidRPr="00535A7C" w:rsidRDefault="6DDF1E63" w:rsidP="6DDF1E63">
      <w:pPr>
        <w:ind w:right="425"/>
        <w:rPr>
          <w:rFonts w:ascii="Verdana" w:eastAsia="Verdana" w:hAnsi="Verdana" w:cs="Verdana"/>
          <w:sz w:val="20"/>
          <w:szCs w:val="20"/>
        </w:rPr>
      </w:pPr>
      <w:r w:rsidRPr="6DDF1E63">
        <w:rPr>
          <w:rFonts w:ascii="Verdana" w:eastAsia="Verdana" w:hAnsi="Verdana" w:cs="Verdana"/>
          <w:sz w:val="20"/>
          <w:szCs w:val="20"/>
        </w:rPr>
        <w:t xml:space="preserve">Notre projet d’établissement se doit de s’adapter et d’intégrer toutes les évolutions sociales et démographiques pour répondre au mieux aux besoins des parents et s’adapter à la flexibilité du marché du travail. Nous sommes ouverts 250 jours par an (du 1er septembre au 31 août). Gard’eden </w:t>
      </w:r>
      <w:r w:rsidR="002E71E4">
        <w:rPr>
          <w:rFonts w:ascii="Verdana" w:eastAsia="Verdana" w:hAnsi="Verdana" w:cs="Verdana"/>
          <w:sz w:val="20"/>
          <w:szCs w:val="20"/>
        </w:rPr>
        <w:t>Agate</w:t>
      </w:r>
      <w:r w:rsidRPr="6DDF1E63">
        <w:rPr>
          <w:rFonts w:ascii="Verdana" w:eastAsia="Verdana" w:hAnsi="Verdana" w:cs="Verdana"/>
          <w:sz w:val="20"/>
          <w:szCs w:val="20"/>
        </w:rPr>
        <w:t xml:space="preserve"> est accessible en voiture mais également en transport en commun. Des places de parking</w:t>
      </w:r>
      <w:r w:rsidR="002E71E4">
        <w:rPr>
          <w:rFonts w:ascii="Verdana" w:eastAsia="Verdana" w:hAnsi="Verdana" w:cs="Verdana"/>
          <w:sz w:val="20"/>
          <w:szCs w:val="20"/>
        </w:rPr>
        <w:t xml:space="preserve"> publiques</w:t>
      </w:r>
      <w:r w:rsidRPr="6DDF1E63">
        <w:rPr>
          <w:rFonts w:ascii="Verdana" w:eastAsia="Verdana" w:hAnsi="Verdana" w:cs="Verdana"/>
          <w:sz w:val="20"/>
          <w:szCs w:val="20"/>
        </w:rPr>
        <w:t xml:space="preserve"> sont à disposition des familles le temps de déposer leur enfant.</w:t>
      </w:r>
    </w:p>
    <w:p w14:paraId="1CB24C81" w14:textId="244D65D1" w:rsidR="000F7F27" w:rsidRPr="00535A7C" w:rsidRDefault="000F7F27" w:rsidP="6DDF1E63">
      <w:pPr>
        <w:ind w:right="425"/>
        <w:rPr>
          <w:rFonts w:ascii="Verdana" w:eastAsia="Verdana" w:hAnsi="Verdana" w:cs="Verdana"/>
          <w:sz w:val="20"/>
          <w:szCs w:val="20"/>
        </w:rPr>
      </w:pPr>
    </w:p>
    <w:p w14:paraId="77A6D3E8" w14:textId="0EB83944" w:rsidR="000F7F27" w:rsidRPr="00535A7C" w:rsidRDefault="6DDF1E63" w:rsidP="6DDF1E63">
      <w:pPr>
        <w:ind w:right="425"/>
      </w:pPr>
      <w:r w:rsidRPr="6DDF1E63">
        <w:rPr>
          <w:rFonts w:ascii="Verdana" w:eastAsia="Verdana" w:hAnsi="Verdana" w:cs="Verdana"/>
          <w:sz w:val="20"/>
          <w:szCs w:val="20"/>
        </w:rPr>
        <w:t>Nous sommes à l’écoute des besoins des familles et donnons rapidement une réponse adaptée aux difficultés que peuvent rencontrer les parents avec la mise en place de contrats adaptés à leurs besoins (contrats mensualisés en tenant compte des périodes de congés, places d’urgence, jours variables sur plusieurs semaines…). Cette permanence d’accueil et la possibilité d’accueil en urgence s’inscrivent dans une démarche de soutien à la parentalité.</w:t>
      </w:r>
    </w:p>
    <w:p w14:paraId="25C093E5" w14:textId="000A5A3E" w:rsidR="000F7F27" w:rsidRPr="00535A7C" w:rsidRDefault="000F7F27" w:rsidP="6DDF1E63">
      <w:pPr>
        <w:ind w:right="425"/>
        <w:rPr>
          <w:rFonts w:ascii="Verdana" w:eastAsia="Verdana" w:hAnsi="Verdana" w:cs="Verdana"/>
          <w:sz w:val="20"/>
          <w:szCs w:val="20"/>
        </w:rPr>
      </w:pPr>
    </w:p>
    <w:p w14:paraId="7C0B4E35" w14:textId="3A4B1F60" w:rsidR="000F7F27" w:rsidRPr="00535A7C" w:rsidRDefault="6DDF1E63" w:rsidP="6DDF1E63">
      <w:pPr>
        <w:ind w:right="425"/>
      </w:pPr>
      <w:r w:rsidRPr="6DDF1E63">
        <w:rPr>
          <w:rFonts w:ascii="Verdana" w:eastAsia="Verdana" w:hAnsi="Verdana" w:cs="Verdana"/>
          <w:sz w:val="20"/>
          <w:szCs w:val="20"/>
        </w:rPr>
        <w:t>Nos priorités :</w:t>
      </w:r>
    </w:p>
    <w:p w14:paraId="2303C9D4" w14:textId="194AB395" w:rsidR="000F7F27" w:rsidRPr="00535A7C" w:rsidRDefault="6DDF1E63">
      <w:pPr>
        <w:pStyle w:val="Paragraphedeliste"/>
        <w:numPr>
          <w:ilvl w:val="0"/>
          <w:numId w:val="1"/>
        </w:numPr>
        <w:ind w:right="425"/>
      </w:pPr>
      <w:r w:rsidRPr="6DDF1E63">
        <w:rPr>
          <w:rFonts w:ascii="Verdana" w:eastAsia="Verdana" w:hAnsi="Verdana" w:cs="Verdana"/>
          <w:sz w:val="20"/>
          <w:szCs w:val="20"/>
        </w:rPr>
        <w:t>Nous apportons une attention particulière à l’accueil des enfants porteurs de handicap ou de maladie</w:t>
      </w:r>
    </w:p>
    <w:p w14:paraId="5143E33D" w14:textId="669C2F04" w:rsidR="000F7F27" w:rsidRPr="00535A7C" w:rsidRDefault="6DDF1E63">
      <w:pPr>
        <w:pStyle w:val="Paragraphedeliste"/>
        <w:numPr>
          <w:ilvl w:val="0"/>
          <w:numId w:val="1"/>
        </w:numPr>
        <w:ind w:right="425"/>
      </w:pPr>
      <w:r w:rsidRPr="6DDF1E63">
        <w:rPr>
          <w:rFonts w:ascii="Verdana" w:eastAsia="Verdana" w:hAnsi="Verdana" w:cs="Verdana"/>
          <w:sz w:val="20"/>
          <w:szCs w:val="20"/>
        </w:rPr>
        <w:t>Nous prenons en compte les PAI établis par le médecin Référent.</w:t>
      </w:r>
    </w:p>
    <w:p w14:paraId="360A5FE5" w14:textId="1FFFDAF0" w:rsidR="000F7F27" w:rsidRPr="00535A7C" w:rsidRDefault="6DDF1E63">
      <w:pPr>
        <w:pStyle w:val="Paragraphedeliste"/>
        <w:numPr>
          <w:ilvl w:val="0"/>
          <w:numId w:val="1"/>
        </w:numPr>
        <w:ind w:right="425"/>
      </w:pPr>
      <w:r w:rsidRPr="6DDF1E63">
        <w:rPr>
          <w:rFonts w:ascii="Verdana" w:eastAsia="Verdana" w:hAnsi="Verdana" w:cs="Verdana"/>
          <w:sz w:val="20"/>
          <w:szCs w:val="20"/>
        </w:rPr>
        <w:t xml:space="preserve">Nous accueillons les familles monoparentales et leur apportons notre soutien. </w:t>
      </w:r>
    </w:p>
    <w:p w14:paraId="34089AE2" w14:textId="6E042A0F" w:rsidR="000F7F27" w:rsidRPr="00535A7C" w:rsidRDefault="6DDF1E63">
      <w:pPr>
        <w:pStyle w:val="Paragraphedeliste"/>
        <w:numPr>
          <w:ilvl w:val="0"/>
          <w:numId w:val="1"/>
        </w:numPr>
        <w:ind w:right="425"/>
      </w:pPr>
      <w:r w:rsidRPr="6DDF1E63">
        <w:rPr>
          <w:rFonts w:ascii="Verdana" w:eastAsia="Verdana" w:hAnsi="Verdana" w:cs="Verdana"/>
          <w:sz w:val="20"/>
          <w:szCs w:val="20"/>
        </w:rPr>
        <w:t>Nous proposons de faire un effort financier aux familles ayant un revenu égal ou inférieur au smic sous forme de réductions appliquées sur le reste à charge des frais de garde.</w:t>
      </w:r>
    </w:p>
    <w:p w14:paraId="4C5C3209" w14:textId="5627BA0B" w:rsidR="000F7F27" w:rsidRPr="00535A7C" w:rsidRDefault="6DDF1E63">
      <w:pPr>
        <w:pStyle w:val="Paragraphedeliste"/>
        <w:numPr>
          <w:ilvl w:val="0"/>
          <w:numId w:val="1"/>
        </w:numPr>
        <w:ind w:right="425"/>
      </w:pPr>
      <w:r w:rsidRPr="6DDF1E63">
        <w:rPr>
          <w:rFonts w:ascii="Verdana" w:eastAsia="Verdana" w:hAnsi="Verdana" w:cs="Verdana"/>
          <w:sz w:val="20"/>
          <w:szCs w:val="20"/>
        </w:rPr>
        <w:t>Nous accueillons les enfants de mères qui ne travaillent pas mais qui demandent un « droit au répit ».</w:t>
      </w:r>
    </w:p>
    <w:p w14:paraId="10920B07" w14:textId="1FFC7EC4" w:rsidR="000F7F27" w:rsidRPr="00535A7C" w:rsidRDefault="6DDF1E63">
      <w:pPr>
        <w:pStyle w:val="Paragraphedeliste"/>
        <w:numPr>
          <w:ilvl w:val="0"/>
          <w:numId w:val="1"/>
        </w:numPr>
        <w:ind w:right="425"/>
      </w:pPr>
      <w:r w:rsidRPr="6DDF1E63">
        <w:rPr>
          <w:rFonts w:ascii="Verdana" w:eastAsia="Verdana" w:hAnsi="Verdana" w:cs="Verdana"/>
          <w:sz w:val="20"/>
          <w:szCs w:val="20"/>
        </w:rPr>
        <w:t>Nous accueillons les enfants en cas de reprise d’activité professionnelle dans un contexte d’urgence</w:t>
      </w:r>
    </w:p>
    <w:p w14:paraId="16E9B7B4" w14:textId="617FCA82" w:rsidR="00A47F55" w:rsidRDefault="6DDF1E63" w:rsidP="6DDF1E63">
      <w:pPr>
        <w:ind w:right="425"/>
        <w:rPr>
          <w:rFonts w:ascii="Verdana" w:eastAsia="Verdana" w:hAnsi="Verdana" w:cs="Verdana"/>
          <w:sz w:val="20"/>
          <w:szCs w:val="20"/>
        </w:rPr>
      </w:pPr>
      <w:r w:rsidRPr="6DDF1E63">
        <w:rPr>
          <w:rFonts w:ascii="Verdana" w:eastAsia="Verdana" w:hAnsi="Verdana" w:cs="Verdana"/>
          <w:sz w:val="20"/>
          <w:szCs w:val="20"/>
        </w:rPr>
        <w:t>Ce projet d’établissement a été travaillé en équipe lors de réunion pédagogiques. Tous les ans, nous reprenons certains points de celui-ci afin de réfléchir et améliorer notre pratique et l’accueil que nous pouvons offrir aux enfants et à leurs familles.</w:t>
      </w:r>
    </w:p>
    <w:p w14:paraId="769F60E9" w14:textId="2065E00E" w:rsidR="00A47F55" w:rsidRDefault="00A47F55" w:rsidP="6DDF1E63">
      <w:pPr>
        <w:ind w:right="425"/>
        <w:rPr>
          <w:rFonts w:ascii="Verdana" w:eastAsia="Verdana" w:hAnsi="Verdana" w:cs="Verdana"/>
          <w:sz w:val="20"/>
          <w:szCs w:val="20"/>
        </w:rPr>
      </w:pPr>
    </w:p>
    <w:p w14:paraId="6474DDD6" w14:textId="4027696D" w:rsidR="00A47F55" w:rsidRDefault="00A47F55" w:rsidP="6DDF1E63">
      <w:pPr>
        <w:ind w:right="425"/>
        <w:rPr>
          <w:rFonts w:ascii="Verdana" w:eastAsia="Verdana" w:hAnsi="Verdana" w:cs="Verdana"/>
          <w:sz w:val="20"/>
          <w:szCs w:val="20"/>
        </w:rPr>
      </w:pPr>
    </w:p>
    <w:p w14:paraId="021089F4" w14:textId="44EF8AEF" w:rsidR="00A47F55" w:rsidRDefault="6DDF1E63" w:rsidP="6DDF1E63">
      <w:pPr>
        <w:ind w:right="425"/>
        <w:rPr>
          <w:rFonts w:ascii="Verdana" w:hAnsi="Verdana"/>
          <w:b/>
          <w:bCs/>
          <w:color w:val="1F3864" w:themeColor="accent1" w:themeShade="80"/>
          <w:sz w:val="20"/>
          <w:szCs w:val="20"/>
          <w:u w:val="single"/>
        </w:rPr>
      </w:pPr>
      <w:r w:rsidRPr="6DDF1E63">
        <w:rPr>
          <w:rFonts w:ascii="Verdana" w:hAnsi="Verdana"/>
          <w:b/>
          <w:bCs/>
          <w:color w:val="1F3864" w:themeColor="accent1" w:themeShade="80"/>
          <w:sz w:val="20"/>
          <w:szCs w:val="20"/>
        </w:rPr>
        <w:t xml:space="preserve">1.2 </w:t>
      </w:r>
      <w:r w:rsidRPr="6DDF1E63">
        <w:rPr>
          <w:rFonts w:ascii="Verdana" w:hAnsi="Verdana"/>
          <w:b/>
          <w:bCs/>
          <w:color w:val="1F3864" w:themeColor="accent1" w:themeShade="80"/>
          <w:sz w:val="20"/>
          <w:szCs w:val="20"/>
          <w:u w:val="single"/>
        </w:rPr>
        <w:t>Les dispositions prises pour l’accueil des familles en parcours d’insertion sociale et professionnelle</w:t>
      </w:r>
    </w:p>
    <w:p w14:paraId="73A8F762" w14:textId="77777777" w:rsidR="00414EC7" w:rsidRDefault="00414EC7" w:rsidP="6DDF1E63">
      <w:pPr>
        <w:ind w:right="425"/>
        <w:rPr>
          <w:rFonts w:ascii="Verdana" w:hAnsi="Verdana"/>
          <w:b/>
          <w:bCs/>
          <w:color w:val="1F3864" w:themeColor="accent1" w:themeShade="80"/>
          <w:sz w:val="20"/>
          <w:szCs w:val="20"/>
        </w:rPr>
      </w:pPr>
    </w:p>
    <w:p w14:paraId="4F890DD6" w14:textId="316864D4" w:rsidR="00A47F55" w:rsidRPr="00BA4639" w:rsidRDefault="6DDF1E63" w:rsidP="6DDF1E63">
      <w:pPr>
        <w:pStyle w:val="Textbody"/>
        <w:spacing w:line="240" w:lineRule="auto"/>
        <w:ind w:right="425"/>
        <w:rPr>
          <w:rFonts w:ascii="Verdana" w:eastAsia="Verdana" w:hAnsi="Verdana" w:cs="Verdana"/>
          <w:sz w:val="20"/>
          <w:szCs w:val="20"/>
        </w:rPr>
      </w:pPr>
      <w:r w:rsidRPr="00BA4639">
        <w:rPr>
          <w:rFonts w:ascii="Verdana" w:eastAsia="Verdana" w:hAnsi="Verdana" w:cs="Verdana"/>
          <w:sz w:val="20"/>
          <w:szCs w:val="20"/>
        </w:rPr>
        <w:t>Le taux d’activité des femmes est de plus en plus proche de celui des hommes, environ 72.6 % sur notre secteur géographique d’activité.</w:t>
      </w:r>
    </w:p>
    <w:p w14:paraId="57E4AD6D" w14:textId="3CD33C2B" w:rsidR="00961680" w:rsidRPr="00452510" w:rsidRDefault="6DDF1E63" w:rsidP="6DDF1E63">
      <w:pPr>
        <w:pStyle w:val="Textbody"/>
        <w:spacing w:line="240" w:lineRule="auto"/>
        <w:ind w:right="425"/>
        <w:rPr>
          <w:rFonts w:ascii="Verdana" w:hAnsi="Verdana"/>
          <w:sz w:val="20"/>
          <w:szCs w:val="20"/>
        </w:rPr>
      </w:pPr>
      <w:r w:rsidRPr="6DDF1E63">
        <w:rPr>
          <w:rFonts w:ascii="Verdana" w:hAnsi="Verdana"/>
          <w:sz w:val="20"/>
          <w:szCs w:val="20"/>
        </w:rPr>
        <w:t>C’est donc naturellement que le projet social de Gard’eden cible particulièrement l’accès au travail des mères. Ainsi en fonction des places disponibles et du projet de retour à l’emploi de celle-ci, nous dialoguerons et échangerons pour trouver la meilleure offre de garde possible. Il n’y a pas de place dédiée à ces enfants mais nous chercherons une solution pour accompagner au mieux ces femmes et leur permettre d’accéder à leur projet professionnel ou personnel.</w:t>
      </w:r>
    </w:p>
    <w:p w14:paraId="7ADE018A" w14:textId="77777777" w:rsidR="00A47F55" w:rsidRDefault="00A47F55" w:rsidP="6DDF1E63">
      <w:pPr>
        <w:pStyle w:val="Textbody"/>
        <w:spacing w:line="240" w:lineRule="auto"/>
        <w:ind w:right="425"/>
        <w:rPr>
          <w:rFonts w:ascii="Verdana" w:hAnsi="Verdana"/>
          <w:color w:val="009933"/>
          <w:sz w:val="20"/>
          <w:szCs w:val="20"/>
        </w:rPr>
      </w:pPr>
    </w:p>
    <w:p w14:paraId="31EE0E42" w14:textId="77777777" w:rsidR="00D637D3" w:rsidRDefault="6DDF1E63" w:rsidP="6DDF1E63">
      <w:pPr>
        <w:ind w:right="425"/>
        <w:rPr>
          <w:rFonts w:ascii="Verdana" w:hAnsi="Verdana"/>
          <w:b/>
          <w:bCs/>
          <w:color w:val="1F3864"/>
          <w:sz w:val="20"/>
          <w:szCs w:val="20"/>
          <w:u w:val="single"/>
        </w:rPr>
      </w:pPr>
      <w:r w:rsidRPr="6DDF1E63">
        <w:rPr>
          <w:rFonts w:ascii="Verdana" w:hAnsi="Verdana"/>
          <w:b/>
          <w:bCs/>
          <w:color w:val="1F3864" w:themeColor="accent1" w:themeShade="80"/>
          <w:sz w:val="20"/>
          <w:szCs w:val="20"/>
          <w:u w:val="single"/>
        </w:rPr>
        <w:t>1.3 Les modalités de participation des familles à la vie de l’EAJE et les actions de soutien à la parentalité proposées</w:t>
      </w:r>
    </w:p>
    <w:p w14:paraId="14A5CF06" w14:textId="77777777" w:rsidR="00A70B66" w:rsidRDefault="00A70B66" w:rsidP="6DDF1E63">
      <w:pPr>
        <w:ind w:right="425"/>
        <w:rPr>
          <w:rFonts w:ascii="Verdana" w:hAnsi="Verdana"/>
          <w:b/>
          <w:bCs/>
          <w:color w:val="1F3864"/>
          <w:sz w:val="20"/>
          <w:szCs w:val="20"/>
        </w:rPr>
      </w:pPr>
    </w:p>
    <w:p w14:paraId="12ADED18" w14:textId="40F2079A" w:rsidR="0079452D" w:rsidRPr="0079452D" w:rsidRDefault="6DDF1E63" w:rsidP="6DDF1E63">
      <w:pPr>
        <w:suppressAutoHyphens/>
        <w:autoSpaceDN w:val="0"/>
        <w:spacing w:after="160" w:line="259" w:lineRule="auto"/>
        <w:rPr>
          <w:rFonts w:ascii="Verdana" w:eastAsia="Verdana" w:hAnsi="Verdana" w:cs="Verdana"/>
          <w:sz w:val="20"/>
          <w:szCs w:val="20"/>
          <w:lang w:eastAsia="zh-CN" w:bidi="hi-IN"/>
        </w:rPr>
      </w:pPr>
      <w:r w:rsidRPr="6DDF1E63">
        <w:rPr>
          <w:rFonts w:ascii="Verdana" w:eastAsia="Verdana" w:hAnsi="Verdana" w:cs="Verdana"/>
          <w:sz w:val="20"/>
          <w:szCs w:val="20"/>
        </w:rPr>
        <w:t xml:space="preserve">Les actions de soutien à la parentalité se base en particulier sur la co-éducation. Celle-ci est le partenariat entre les parents et les professionnels, pour accompagner l’enfant dans son éducation. Mais, les parents sont les premiers acteurs, non substituables à l’éducation de leur enfant. Les professionnels ont seulement un rôle de soutien de la parentalité. Nous n’apportons pas de réponse toute faite mais nous vous amènerons à trouver l’attitude éducative qui correspond à votre enfant. Nous ne jugerons pas et tenterons de créer une confiance mutuelle et un respect de chaque partie. Nous sommes </w:t>
      </w:r>
      <w:r w:rsidR="008E7278" w:rsidRPr="6DDF1E63">
        <w:rPr>
          <w:rFonts w:ascii="Verdana" w:eastAsia="Verdana" w:hAnsi="Verdana" w:cs="Verdana"/>
          <w:sz w:val="20"/>
          <w:szCs w:val="20"/>
        </w:rPr>
        <w:t>vigilants</w:t>
      </w:r>
      <w:r w:rsidRPr="6DDF1E63">
        <w:rPr>
          <w:rFonts w:ascii="Verdana" w:eastAsia="Verdana" w:hAnsi="Verdana" w:cs="Verdana"/>
          <w:sz w:val="20"/>
          <w:szCs w:val="20"/>
        </w:rPr>
        <w:t xml:space="preserve"> à toujours rester à votre écoute, vos remarques, vos doutes et vos satisfactions…N’oublions pas l’importance de la cohésion d’équipe pour le bien-être des enfants et l’accompagnement des familles. Le professionnel pourra, en cas de litige avec un parent, s’appuyer sur le projet d’établissement pour rappeler aux familles les valeurs et les règles sur lesquelles ils se sont engagés à respecter.</w:t>
      </w:r>
    </w:p>
    <w:p w14:paraId="356D71C9" w14:textId="77777777" w:rsidR="0079452D" w:rsidRPr="0079452D" w:rsidRDefault="0079452D" w:rsidP="6DDF1E63">
      <w:pPr>
        <w:tabs>
          <w:tab w:val="left" w:leader="underscore" w:pos="10206"/>
        </w:tabs>
        <w:suppressAutoHyphens/>
        <w:autoSpaceDN w:val="0"/>
        <w:ind w:left="284" w:right="282"/>
        <w:rPr>
          <w:rFonts w:ascii="Verdana" w:eastAsia="Wingdings" w:hAnsi="Verdana" w:cs="Wingdings"/>
          <w:b/>
          <w:bCs/>
          <w:color w:val="000000"/>
          <w:sz w:val="20"/>
          <w:szCs w:val="20"/>
          <w:highlight w:val="yellow"/>
          <w:lang w:eastAsia="zh-CN" w:bidi="hi-IN"/>
        </w:rPr>
      </w:pPr>
    </w:p>
    <w:p w14:paraId="42B2EB1C" w14:textId="77777777" w:rsidR="00C82D31" w:rsidRPr="0079452D" w:rsidRDefault="00C82D31" w:rsidP="6DDF1E63">
      <w:pPr>
        <w:widowControl w:val="0"/>
        <w:autoSpaceDN w:val="0"/>
        <w:textAlignment w:val="baseline"/>
        <w:rPr>
          <w:rFonts w:ascii="Verdana" w:eastAsia="Wingdings" w:hAnsi="Verdana" w:cs="Wingdings"/>
          <w:b/>
          <w:bCs/>
          <w:color w:val="000000"/>
          <w:sz w:val="20"/>
          <w:szCs w:val="20"/>
          <w:highlight w:val="yellow"/>
          <w:lang w:eastAsia="zh-CN" w:bidi="hi-IN"/>
        </w:rPr>
      </w:pPr>
    </w:p>
    <w:p w14:paraId="64F268C3" w14:textId="77777777" w:rsidR="0079452D" w:rsidRPr="00D67993" w:rsidRDefault="6DDF1E63" w:rsidP="6DDF1E63">
      <w:pPr>
        <w:widowControl w:val="0"/>
        <w:autoSpaceDN w:val="0"/>
        <w:textAlignment w:val="baseline"/>
        <w:rPr>
          <w:rFonts w:ascii="Verdana" w:eastAsia="SimSun" w:hAnsi="Verdana" w:cs="Mangal"/>
          <w:color w:val="1F3864"/>
          <w:kern w:val="3"/>
          <w:sz w:val="20"/>
          <w:szCs w:val="20"/>
          <w:lang w:eastAsia="zh-CN" w:bidi="hi-IN"/>
        </w:rPr>
      </w:pPr>
      <w:r w:rsidRPr="6DDF1E63">
        <w:rPr>
          <w:rFonts w:ascii="Verdana" w:eastAsia="Wingdings" w:hAnsi="Verdana" w:cs="Wingdings"/>
          <w:b/>
          <w:bCs/>
          <w:color w:val="1F3864" w:themeColor="accent1" w:themeShade="80"/>
          <w:sz w:val="20"/>
          <w:szCs w:val="20"/>
        </w:rPr>
        <w:t xml:space="preserve">1.3.1 </w:t>
      </w:r>
      <w:r w:rsidRPr="6DDF1E63">
        <w:rPr>
          <w:rFonts w:ascii="Verdana" w:eastAsia="Calibri" w:hAnsi="Verdana" w:cs="Verdana"/>
          <w:b/>
          <w:bCs/>
          <w:color w:val="1F3864" w:themeColor="accent1" w:themeShade="80"/>
          <w:sz w:val="20"/>
          <w:szCs w:val="20"/>
        </w:rPr>
        <w:t>Information des parents</w:t>
      </w:r>
    </w:p>
    <w:p w14:paraId="42A9E7A4" w14:textId="77777777" w:rsidR="0079452D" w:rsidRPr="0079452D" w:rsidRDefault="0079452D" w:rsidP="6DDF1E63">
      <w:pPr>
        <w:tabs>
          <w:tab w:val="left" w:leader="underscore" w:pos="10206"/>
        </w:tabs>
        <w:suppressAutoHyphens/>
        <w:autoSpaceDN w:val="0"/>
        <w:ind w:right="282"/>
        <w:rPr>
          <w:rFonts w:ascii="Verdana" w:eastAsia="Calibri" w:hAnsi="Verdana" w:cs="Verdana"/>
          <w:b/>
          <w:bCs/>
          <w:color w:val="548DD4"/>
          <w:sz w:val="20"/>
          <w:szCs w:val="20"/>
          <w:lang w:eastAsia="zh-CN" w:bidi="hi-IN"/>
        </w:rPr>
      </w:pPr>
    </w:p>
    <w:p w14:paraId="069680E9" w14:textId="46482494" w:rsidR="0079452D" w:rsidRDefault="009B2963" w:rsidP="6DDF1E63">
      <w:pPr>
        <w:widowControl w:val="0"/>
        <w:suppressAutoHyphens/>
        <w:autoSpaceDN w:val="0"/>
        <w:ind w:right="266"/>
        <w:textAlignment w:val="baseline"/>
        <w:rPr>
          <w:rFonts w:ascii="Verdana" w:eastAsia="Arial Unicode MS" w:hAnsi="Verdana" w:cs="Verdana"/>
          <w:color w:val="70AD47" w:themeColor="accent6"/>
          <w:sz w:val="20"/>
          <w:szCs w:val="20"/>
        </w:rPr>
      </w:pPr>
      <w:r w:rsidRPr="6DDF1E63">
        <w:rPr>
          <w:rFonts w:ascii="Verdana" w:eastAsia="Arial Unicode MS" w:hAnsi="Verdana" w:cs="Verdana"/>
          <w:color w:val="70AD47" w:themeColor="accent6"/>
          <w:kern w:val="3"/>
          <w:sz w:val="20"/>
          <w:szCs w:val="20"/>
        </w:rPr>
        <w:t>L’inscription</w:t>
      </w:r>
    </w:p>
    <w:p w14:paraId="0B286083" w14:textId="0370FCB5" w:rsidR="0079452D" w:rsidRDefault="009B2963" w:rsidP="6DDF1E63">
      <w:pPr>
        <w:widowControl w:val="0"/>
        <w:suppressAutoHyphens/>
        <w:autoSpaceDN w:val="0"/>
        <w:ind w:right="266"/>
        <w:textAlignment w:val="baseline"/>
        <w:rPr>
          <w:rFonts w:ascii="Verdana" w:eastAsia="Arial Unicode MS" w:hAnsi="Verdana" w:cs="Verdana"/>
          <w:kern w:val="3"/>
          <w:sz w:val="20"/>
          <w:szCs w:val="20"/>
        </w:rPr>
      </w:pPr>
      <w:r>
        <w:rPr>
          <w:rFonts w:ascii="Verdana" w:eastAsia="Arial Unicode MS" w:hAnsi="Verdana" w:cs="Verdana"/>
          <w:kern w:val="3"/>
          <w:sz w:val="20"/>
          <w:szCs w:val="20"/>
        </w:rPr>
        <w:t>Avant toute inscription, vous avez un premier contact téléphonique avec Mme Fleury, Directrice Générale de Gard’eden. C’est un temps d’échange important, en fonction de votre histoire et celle de votre enfant nous pourrons vous proposer un accueil qui répondra au mieux à vos besoins.</w:t>
      </w:r>
    </w:p>
    <w:p w14:paraId="7652A413" w14:textId="14DF9A6D" w:rsidR="009B2963" w:rsidRDefault="009B2963" w:rsidP="6DDF1E63">
      <w:pPr>
        <w:widowControl w:val="0"/>
        <w:suppressAutoHyphens/>
        <w:autoSpaceDN w:val="0"/>
        <w:ind w:right="266"/>
        <w:textAlignment w:val="baseline"/>
        <w:rPr>
          <w:rFonts w:ascii="Verdana" w:eastAsia="Arial Unicode MS" w:hAnsi="Verdana" w:cs="Verdana"/>
          <w:kern w:val="3"/>
          <w:sz w:val="20"/>
          <w:szCs w:val="20"/>
        </w:rPr>
      </w:pPr>
      <w:r>
        <w:rPr>
          <w:rFonts w:ascii="Verdana" w:eastAsia="Arial Unicode MS" w:hAnsi="Verdana" w:cs="Verdana"/>
          <w:kern w:val="3"/>
          <w:sz w:val="20"/>
          <w:szCs w:val="20"/>
        </w:rPr>
        <w:t xml:space="preserve">Suite à ce long entretien, vous visitez la structure avec Mme Teyssier, Directrice Technique des structures. Elle vous présentera une journée type en fonction de l’âge de l’enfant. L’entretien vous permettra de visiter les locaux, et de balayer les questions “pratiques” de la prise en charge de votre enfant. C’est un temps important où la professionnelle pourra accueillir les craintes générales de la famille (séparation, collectivité, modalité médicale particulière...). </w:t>
      </w:r>
    </w:p>
    <w:p w14:paraId="0B145173" w14:textId="296D4D78" w:rsidR="6DDF1E63" w:rsidRDefault="6DDF1E63" w:rsidP="6DDF1E63">
      <w:pPr>
        <w:rPr>
          <w:rFonts w:ascii="Verdana" w:eastAsia="Verdana" w:hAnsi="Verdana" w:cs="Verdana"/>
          <w:sz w:val="20"/>
          <w:szCs w:val="20"/>
          <w:lang w:val="fr"/>
        </w:rPr>
      </w:pPr>
      <w:r w:rsidRPr="6DDF1E63">
        <w:rPr>
          <w:rFonts w:ascii="Verdana" w:eastAsia="Verdana" w:hAnsi="Verdana" w:cs="Verdana"/>
          <w:sz w:val="20"/>
          <w:szCs w:val="20"/>
          <w:lang w:val="fr"/>
        </w:rPr>
        <w:t>Les familles présentes sont prioritaires pour les réinscriptions.</w:t>
      </w:r>
    </w:p>
    <w:p w14:paraId="0BAFED03" w14:textId="63821ED1" w:rsidR="6DDF1E63" w:rsidRPr="00414EC7" w:rsidRDefault="00414EC7" w:rsidP="00414EC7">
      <w:pPr>
        <w:rPr>
          <w:rFonts w:ascii="Verdana" w:hAnsi="Verdana"/>
          <w:sz w:val="20"/>
          <w:szCs w:val="20"/>
        </w:rPr>
      </w:pPr>
      <w:r w:rsidRPr="00414EC7">
        <w:rPr>
          <w:rFonts w:ascii="Verdana" w:eastAsia="Arial" w:hAnsi="Verdana" w:cs="Arial"/>
          <w:sz w:val="20"/>
          <w:szCs w:val="20"/>
          <w:lang w:val="fr"/>
        </w:rPr>
        <w:t>L’inscription est au f</w:t>
      </w:r>
      <w:r w:rsidR="6DDF1E63" w:rsidRPr="00414EC7">
        <w:rPr>
          <w:rFonts w:ascii="Verdana" w:eastAsia="Arial" w:hAnsi="Verdana" w:cs="Arial"/>
          <w:sz w:val="20"/>
          <w:szCs w:val="20"/>
          <w:lang w:val="fr"/>
        </w:rPr>
        <w:t xml:space="preserve">orfait </w:t>
      </w:r>
      <w:r w:rsidR="00C72F11" w:rsidRPr="00414EC7">
        <w:rPr>
          <w:rFonts w:ascii="Verdana" w:eastAsia="Arial" w:hAnsi="Verdana" w:cs="Arial"/>
          <w:sz w:val="20"/>
          <w:szCs w:val="20"/>
          <w:lang w:val="fr"/>
        </w:rPr>
        <w:t>journée :</w:t>
      </w:r>
      <w:r w:rsidR="002E71E4">
        <w:rPr>
          <w:rFonts w:ascii="Verdana" w:eastAsia="Arial" w:hAnsi="Verdana" w:cs="Arial"/>
          <w:sz w:val="20"/>
          <w:szCs w:val="20"/>
          <w:lang w:val="fr"/>
        </w:rPr>
        <w:t xml:space="preserve"> </w:t>
      </w:r>
      <w:r w:rsidR="6DDF1E63" w:rsidRPr="00414EC7">
        <w:rPr>
          <w:rFonts w:ascii="Verdana" w:eastAsia="Arial" w:hAnsi="Verdana" w:cs="Arial"/>
          <w:sz w:val="20"/>
          <w:szCs w:val="20"/>
          <w:lang w:val="fr"/>
        </w:rPr>
        <w:t>De 8h à 18h30</w:t>
      </w:r>
      <w:r>
        <w:rPr>
          <w:rFonts w:ascii="Verdana" w:hAnsi="Verdana"/>
          <w:sz w:val="20"/>
          <w:szCs w:val="20"/>
        </w:rPr>
        <w:t xml:space="preserve">. </w:t>
      </w:r>
      <w:r w:rsidR="6DDF1E63" w:rsidRPr="00414EC7">
        <w:rPr>
          <w:rFonts w:ascii="Verdana" w:eastAsia="Arial" w:hAnsi="Verdana" w:cs="Arial"/>
          <w:sz w:val="20"/>
          <w:szCs w:val="20"/>
          <w:lang w:val="fr"/>
        </w:rPr>
        <w:t>Il n’y a pas de possibilité de forfait à la demi-journée.</w:t>
      </w:r>
    </w:p>
    <w:p w14:paraId="59A11C99" w14:textId="56C457C7" w:rsidR="6DDF1E63" w:rsidRPr="00414EC7" w:rsidRDefault="6DDF1E63" w:rsidP="6DDF1E63">
      <w:pPr>
        <w:ind w:firstLine="709"/>
        <w:rPr>
          <w:rFonts w:ascii="Verdana" w:hAnsi="Verdana"/>
          <w:sz w:val="20"/>
          <w:szCs w:val="20"/>
        </w:rPr>
      </w:pPr>
      <w:r w:rsidRPr="00414EC7">
        <w:rPr>
          <w:rFonts w:ascii="Verdana" w:eastAsia="Arial" w:hAnsi="Verdana" w:cs="Arial"/>
          <w:sz w:val="20"/>
          <w:szCs w:val="20"/>
          <w:lang w:val="fr"/>
        </w:rPr>
        <w:t xml:space="preserve"> </w:t>
      </w:r>
    </w:p>
    <w:p w14:paraId="2380A0C4" w14:textId="6177C28A" w:rsidR="6DDF1E63" w:rsidRPr="00414EC7" w:rsidRDefault="6DDF1E63" w:rsidP="00414EC7">
      <w:pPr>
        <w:rPr>
          <w:rFonts w:ascii="Verdana" w:hAnsi="Verdana"/>
          <w:sz w:val="20"/>
          <w:szCs w:val="20"/>
        </w:rPr>
      </w:pPr>
      <w:r w:rsidRPr="00414EC7">
        <w:rPr>
          <w:rFonts w:ascii="Verdana" w:eastAsia="Arial" w:hAnsi="Verdana" w:cs="Arial"/>
          <w:sz w:val="20"/>
          <w:szCs w:val="20"/>
          <w:lang w:val="fr"/>
        </w:rPr>
        <w:t>Ces horaires ne vous obligent, en rien, à mettre votre enfant sur toute la plage horaire. Vous pouvez continuer à déposer ou à venir chercher votre enfant sur les horaires qui vous conviennent le mieux, sans que votre forfait mensuel soit modifié.</w:t>
      </w:r>
    </w:p>
    <w:p w14:paraId="2F846CA9" w14:textId="77D7F8FC" w:rsidR="6DDF1E63" w:rsidRPr="00414EC7" w:rsidRDefault="6DDF1E63" w:rsidP="00414EC7">
      <w:pPr>
        <w:rPr>
          <w:rFonts w:ascii="Verdana" w:hAnsi="Verdana"/>
          <w:sz w:val="20"/>
          <w:szCs w:val="20"/>
        </w:rPr>
      </w:pPr>
      <w:r w:rsidRPr="00414EC7">
        <w:rPr>
          <w:rFonts w:ascii="Verdana" w:eastAsia="Arial" w:hAnsi="Verdana" w:cs="Arial"/>
          <w:sz w:val="20"/>
          <w:szCs w:val="20"/>
          <w:lang w:val="fr"/>
        </w:rPr>
        <w:t>Il est cependant souhaitable de prévenir les équipes, pour une meilleure prise en charge de l’enfant.</w:t>
      </w:r>
    </w:p>
    <w:p w14:paraId="0DE9C49C" w14:textId="3A8A720F" w:rsidR="6DDF1E63" w:rsidRPr="00414EC7" w:rsidRDefault="6DDF1E63" w:rsidP="00414EC7">
      <w:pPr>
        <w:rPr>
          <w:rFonts w:ascii="Verdana" w:hAnsi="Verdana"/>
          <w:sz w:val="20"/>
          <w:szCs w:val="20"/>
        </w:rPr>
      </w:pPr>
      <w:r w:rsidRPr="00414EC7">
        <w:rPr>
          <w:rFonts w:ascii="Verdana" w:eastAsia="Arial" w:hAnsi="Verdana" w:cs="Arial"/>
          <w:sz w:val="20"/>
          <w:szCs w:val="20"/>
          <w:lang w:val="fr"/>
        </w:rPr>
        <w:t xml:space="preserve">Aucun enfant ne pourra être admis dans l’établissement avant la signature d’un contrat d’accueil par les deux parents et </w:t>
      </w:r>
      <w:proofErr w:type="spellStart"/>
      <w:r w:rsidRPr="00414EC7">
        <w:rPr>
          <w:rFonts w:ascii="Verdana" w:eastAsia="Arial" w:hAnsi="Verdana" w:cs="Arial"/>
          <w:sz w:val="20"/>
          <w:szCs w:val="20"/>
          <w:lang w:val="fr"/>
        </w:rPr>
        <w:t>Gard’Eden</w:t>
      </w:r>
      <w:proofErr w:type="spellEnd"/>
      <w:r w:rsidRPr="00414EC7">
        <w:rPr>
          <w:rFonts w:ascii="Verdana" w:eastAsia="Arial" w:hAnsi="Verdana" w:cs="Arial"/>
          <w:sz w:val="20"/>
          <w:szCs w:val="20"/>
          <w:lang w:val="fr"/>
        </w:rPr>
        <w:t>.</w:t>
      </w:r>
    </w:p>
    <w:p w14:paraId="5F0811AD" w14:textId="7ED7A95D" w:rsidR="6DDF1E63" w:rsidRPr="00414EC7" w:rsidRDefault="6DDF1E63" w:rsidP="00414EC7">
      <w:pPr>
        <w:rPr>
          <w:rFonts w:ascii="Verdana" w:hAnsi="Verdana"/>
          <w:sz w:val="20"/>
          <w:szCs w:val="20"/>
        </w:rPr>
      </w:pPr>
      <w:r w:rsidRPr="00414EC7">
        <w:rPr>
          <w:rFonts w:ascii="Verdana" w:eastAsia="Arial" w:hAnsi="Verdana" w:cs="Arial"/>
          <w:sz w:val="20"/>
          <w:szCs w:val="20"/>
          <w:lang w:val="fr"/>
        </w:rPr>
        <w:t>Le contrat d’accueil fixe les conditions d’accueil de votre enfant selon vos souhaits.</w:t>
      </w:r>
    </w:p>
    <w:p w14:paraId="5B6D6396" w14:textId="56BF9746" w:rsidR="0079452D" w:rsidRDefault="6DDF1E63" w:rsidP="00414EC7">
      <w:pPr>
        <w:rPr>
          <w:rFonts w:ascii="Verdana" w:hAnsi="Verdana"/>
          <w:sz w:val="20"/>
          <w:szCs w:val="20"/>
        </w:rPr>
      </w:pPr>
      <w:r w:rsidRPr="00414EC7">
        <w:rPr>
          <w:rFonts w:ascii="Verdana" w:eastAsia="Arial" w:hAnsi="Verdana" w:cs="Arial"/>
          <w:sz w:val="20"/>
          <w:szCs w:val="20"/>
          <w:lang w:val="fr"/>
        </w:rPr>
        <w:t>Il peut s’agir d’un contrat annuel ou de 3 mois minimum.</w:t>
      </w:r>
    </w:p>
    <w:p w14:paraId="20533F07" w14:textId="77777777" w:rsidR="00414EC7" w:rsidRPr="00414EC7" w:rsidRDefault="00414EC7" w:rsidP="00414EC7">
      <w:pPr>
        <w:rPr>
          <w:rFonts w:ascii="Verdana" w:hAnsi="Verdana"/>
          <w:sz w:val="20"/>
          <w:szCs w:val="20"/>
        </w:rPr>
      </w:pPr>
    </w:p>
    <w:p w14:paraId="0E9266E8" w14:textId="77777777" w:rsidR="002C57B5" w:rsidRPr="002C57B5" w:rsidRDefault="6DDF1E63" w:rsidP="6DDF1E63">
      <w:pPr>
        <w:spacing w:after="160" w:line="259" w:lineRule="auto"/>
        <w:rPr>
          <w:rFonts w:ascii="Calibri" w:eastAsia="Times New Roman" w:hAnsi="Calibri"/>
          <w:color w:val="92D050"/>
          <w:lang w:eastAsia="en-US"/>
        </w:rPr>
      </w:pPr>
      <w:r w:rsidRPr="6DDF1E63">
        <w:rPr>
          <w:rFonts w:ascii="Calibri" w:eastAsia="Times New Roman" w:hAnsi="Calibri"/>
          <w:color w:val="92D050"/>
        </w:rPr>
        <w:t>L’adaptation</w:t>
      </w:r>
    </w:p>
    <w:p w14:paraId="21829DF6" w14:textId="23FC61EF" w:rsidR="002C57B5" w:rsidRDefault="6DDF1E63" w:rsidP="6DDF1E63">
      <w:pPr>
        <w:spacing w:after="160" w:line="259" w:lineRule="auto"/>
        <w:rPr>
          <w:rFonts w:ascii="Verdana" w:eastAsia="Verdana" w:hAnsi="Verdana" w:cs="Verdana"/>
          <w:sz w:val="20"/>
          <w:szCs w:val="20"/>
        </w:rPr>
      </w:pPr>
      <w:r w:rsidRPr="6DDF1E63">
        <w:rPr>
          <w:rFonts w:ascii="Verdana" w:eastAsia="Verdana" w:hAnsi="Verdana" w:cs="Verdana"/>
          <w:sz w:val="20"/>
          <w:szCs w:val="20"/>
        </w:rPr>
        <w:t xml:space="preserve">Afin de se séparer en toute confiance, il est important pour chacun (parent, enfant, professionnelle) prenne le temps de faire connaissance. Un temps de familiarisation est prévu sur une durée moyenne d’une semaine avec des séparations de durée croissante. Ce temps est variable et nous prendrons soin de nous adapter aux besoins de chacun. </w:t>
      </w:r>
    </w:p>
    <w:p w14:paraId="30F82B5E" w14:textId="24A9421D" w:rsidR="00A808D9" w:rsidRPr="002C57B5" w:rsidRDefault="00A808D9" w:rsidP="6DDF1E63">
      <w:pPr>
        <w:spacing w:after="160" w:line="259" w:lineRule="auto"/>
        <w:rPr>
          <w:rFonts w:ascii="Verdana" w:eastAsia="Verdana" w:hAnsi="Verdana" w:cs="Verdana"/>
          <w:sz w:val="20"/>
          <w:szCs w:val="20"/>
          <w:lang w:eastAsia="en-US"/>
        </w:rPr>
      </w:pPr>
      <w:r>
        <w:rPr>
          <w:rFonts w:ascii="Verdana" w:eastAsia="Verdana" w:hAnsi="Verdana" w:cs="Verdana"/>
          <w:sz w:val="20"/>
          <w:szCs w:val="20"/>
        </w:rPr>
        <w:t xml:space="preserve">Pour les enfants qui viennent de Gard’eden Pierre de lune, il n’y a pas de période d’adaptation à proprement dite. Une visite collective est faite fin juillet par la référente technique avec l’ensemble des familles concernées par le passage d’une structure à l’autre. </w:t>
      </w:r>
      <w:r w:rsidR="002B4FA0">
        <w:rPr>
          <w:rFonts w:ascii="Verdana" w:eastAsia="Verdana" w:hAnsi="Verdana" w:cs="Verdana"/>
          <w:sz w:val="20"/>
          <w:szCs w:val="20"/>
        </w:rPr>
        <w:t>Les enfants changent de structure avec une des professionnelles de Pierre de lune qui les a vu grandir. Cela aide les enfants à se familiariser au changement. Les premières séparations se font selon les besoins de chacun, familles et enfants. Les parents sont invités à entrer dans la pièce de vie pour prendre le temps d’accompagner leur enfant à la séparation du matin.</w:t>
      </w:r>
    </w:p>
    <w:p w14:paraId="2AF2AB61" w14:textId="77777777" w:rsidR="002C57B5" w:rsidRPr="002C57B5" w:rsidRDefault="6DDF1E63" w:rsidP="6DDF1E63">
      <w:pPr>
        <w:spacing w:after="160" w:line="259" w:lineRule="auto"/>
        <w:rPr>
          <w:rFonts w:ascii="Calibri" w:eastAsia="Times New Roman" w:hAnsi="Calibri"/>
          <w:color w:val="92D050"/>
          <w:lang w:eastAsia="en-US"/>
        </w:rPr>
      </w:pPr>
      <w:r w:rsidRPr="6DDF1E63">
        <w:rPr>
          <w:rFonts w:ascii="Calibri" w:eastAsia="Times New Roman" w:hAnsi="Calibri"/>
          <w:color w:val="92D050"/>
        </w:rPr>
        <w:t>L’accueil du matin</w:t>
      </w:r>
    </w:p>
    <w:p w14:paraId="3AA566E1" w14:textId="0BB1B5D5" w:rsidR="002C57B5" w:rsidRPr="002C57B5" w:rsidRDefault="6DDF1E63" w:rsidP="6DDF1E63">
      <w:pPr>
        <w:spacing w:after="160" w:line="259" w:lineRule="auto"/>
        <w:rPr>
          <w:rFonts w:ascii="Verdana" w:eastAsia="Verdana" w:hAnsi="Verdana" w:cs="Verdana"/>
          <w:sz w:val="20"/>
          <w:szCs w:val="20"/>
          <w:lang w:eastAsia="en-US"/>
        </w:rPr>
      </w:pPr>
      <w:r w:rsidRPr="6DDF1E63">
        <w:rPr>
          <w:rFonts w:ascii="Verdana" w:eastAsia="Verdana" w:hAnsi="Verdana" w:cs="Verdana"/>
          <w:sz w:val="20"/>
          <w:szCs w:val="20"/>
        </w:rPr>
        <w:t xml:space="preserve">L’accueil est un moment crucial : pour le parent qui peut se sentir inquiet et qui culpabilise par l’obligation de laisser son enfant et pour l’enfant pour qui ce changement peut être vécu comme </w:t>
      </w:r>
      <w:r w:rsidRPr="6DDF1E63">
        <w:rPr>
          <w:rFonts w:ascii="Verdana" w:eastAsia="Verdana" w:hAnsi="Verdana" w:cs="Verdana"/>
          <w:sz w:val="20"/>
          <w:szCs w:val="20"/>
        </w:rPr>
        <w:lastRenderedPageBreak/>
        <w:t xml:space="preserve">une rupture affective. Tout est mis en œuvre pour qu’il y ait continuité entre ce qui est vécu à la maison et à la crèche. Notre volonté est d’instaurer une relation de confiance, en respectant la confidentialité de chacun. Ainsi, l’un de nous se rend disponible, à l’écoute du parent de manière à retranscrire les informations nécessaires à la prise en charge de leur enfant. L’accueil est personnalisé à chaque enfant. Vous êtes invités à pénétrer dans la salle d’activités avec votre enfant, pendant un temps raisonnable. </w:t>
      </w:r>
    </w:p>
    <w:p w14:paraId="766899E1" w14:textId="2975EFB5" w:rsidR="002C57B5" w:rsidRPr="002C57B5" w:rsidRDefault="6DDF1E63" w:rsidP="6DDF1E63">
      <w:pPr>
        <w:spacing w:after="160" w:line="259" w:lineRule="auto"/>
        <w:rPr>
          <w:rFonts w:ascii="Verdana" w:eastAsia="Verdana" w:hAnsi="Verdana" w:cs="Verdana"/>
          <w:color w:val="2F5496"/>
          <w:sz w:val="20"/>
          <w:szCs w:val="20"/>
          <w:lang w:eastAsia="en-US"/>
        </w:rPr>
      </w:pPr>
      <w:r w:rsidRPr="6DDF1E63">
        <w:rPr>
          <w:rFonts w:ascii="Verdana" w:eastAsia="Verdana" w:hAnsi="Verdana" w:cs="Verdana"/>
          <w:sz w:val="20"/>
          <w:szCs w:val="20"/>
        </w:rPr>
        <w:t>Les séparations difficiles sont accompagnées par l’équipe. Une posture bienveillante accueillera la détresse de l’enfant et permettra de vous accompagner sur la capacité de l’enfant à se séparer</w:t>
      </w:r>
      <w:r w:rsidRPr="6DDF1E63">
        <w:rPr>
          <w:rFonts w:ascii="Verdana" w:eastAsia="Verdana" w:hAnsi="Verdana" w:cs="Verdana"/>
          <w:i/>
          <w:iCs/>
          <w:color w:val="2F5496" w:themeColor="accent1" w:themeShade="BF"/>
          <w:sz w:val="20"/>
          <w:szCs w:val="20"/>
        </w:rPr>
        <w:t>.</w:t>
      </w:r>
      <w:r w:rsidRPr="6DDF1E63">
        <w:rPr>
          <w:rFonts w:ascii="Verdana" w:eastAsia="Verdana" w:hAnsi="Verdana" w:cs="Verdana"/>
          <w:color w:val="2F5496" w:themeColor="accent1" w:themeShade="BF"/>
          <w:sz w:val="20"/>
          <w:szCs w:val="20"/>
        </w:rPr>
        <w:t xml:space="preserve"> </w:t>
      </w:r>
    </w:p>
    <w:p w14:paraId="424EAC89" w14:textId="07E74298" w:rsidR="00AD546D" w:rsidRDefault="6DDF1E63" w:rsidP="6DDF1E63">
      <w:pPr>
        <w:spacing w:after="160" w:line="259" w:lineRule="auto"/>
        <w:rPr>
          <w:rFonts w:ascii="Calibri" w:eastAsia="Times New Roman" w:hAnsi="Calibri"/>
          <w:color w:val="92D050"/>
          <w:lang w:eastAsia="en-US"/>
        </w:rPr>
      </w:pPr>
      <w:r w:rsidRPr="6DDF1E63">
        <w:rPr>
          <w:rFonts w:ascii="Calibri" w:eastAsia="Times New Roman" w:hAnsi="Calibri"/>
          <w:color w:val="92D050"/>
        </w:rPr>
        <w:t>L’accueil du soir</w:t>
      </w:r>
    </w:p>
    <w:p w14:paraId="4D85482D" w14:textId="60AF46A1" w:rsidR="00AD546D" w:rsidRDefault="6DDF1E63" w:rsidP="6DDF1E63">
      <w:pPr>
        <w:spacing w:after="160" w:line="259" w:lineRule="auto"/>
        <w:rPr>
          <w:rFonts w:ascii="Verdana" w:eastAsia="Verdana" w:hAnsi="Verdana" w:cs="Verdana"/>
          <w:sz w:val="20"/>
          <w:szCs w:val="20"/>
        </w:rPr>
      </w:pPr>
      <w:r w:rsidRPr="6DDF1E63">
        <w:rPr>
          <w:rFonts w:ascii="Verdana" w:eastAsia="Verdana" w:hAnsi="Verdana" w:cs="Verdana"/>
          <w:sz w:val="20"/>
          <w:szCs w:val="20"/>
        </w:rPr>
        <w:t xml:space="preserve">Le parent peut parfois se poser en fin de journée et profiter de ce temps pour jouer avec son enfant et lui laisser le temps de finir sa journée ou se confier avec la professionnelle. Pour cela, il est important de poser des limites pour ne pas franchir la barre de l’intimité (se limiter aux informations uniquement utiles pour l’accueil de l’enfant). Il est à noter que si le parent n’a pas envie d’informations détaillées, le professionnel s’adapte. Ces informations orales viennent complétées les informations écrites que vous recevez via l’application </w:t>
      </w:r>
      <w:proofErr w:type="spellStart"/>
      <w:r w:rsidRPr="6DDF1E63">
        <w:rPr>
          <w:rFonts w:ascii="Verdana" w:eastAsia="Verdana" w:hAnsi="Verdana" w:cs="Verdana"/>
          <w:sz w:val="20"/>
          <w:szCs w:val="20"/>
        </w:rPr>
        <w:t>Meeko</w:t>
      </w:r>
      <w:proofErr w:type="spellEnd"/>
      <w:r w:rsidRPr="6DDF1E63">
        <w:rPr>
          <w:rFonts w:ascii="Verdana" w:eastAsia="Verdana" w:hAnsi="Verdana" w:cs="Verdana"/>
          <w:sz w:val="20"/>
          <w:szCs w:val="20"/>
        </w:rPr>
        <w:t xml:space="preserve">. Nous serons alors amenés à parler d’anecdotes, d’observations fines de l’enfant ainsi que la journée dans sa globalité. </w:t>
      </w:r>
    </w:p>
    <w:p w14:paraId="0D2EC5A9" w14:textId="77777777" w:rsidR="002C57B5" w:rsidRDefault="6DDF1E63" w:rsidP="6DDF1E63">
      <w:pPr>
        <w:pBdr>
          <w:top w:val="single" w:sz="4" w:space="1" w:color="000000"/>
          <w:left w:val="single" w:sz="4" w:space="4" w:color="000000"/>
          <w:bottom w:val="single" w:sz="4" w:space="1" w:color="000000"/>
          <w:right w:val="single" w:sz="4" w:space="4" w:color="000000"/>
        </w:pBdr>
        <w:rPr>
          <w:rFonts w:ascii="Verdana" w:eastAsia="Verdana" w:hAnsi="Verdana" w:cs="Verdana"/>
          <w:sz w:val="20"/>
          <w:szCs w:val="20"/>
        </w:rPr>
      </w:pPr>
      <w:r w:rsidRPr="6DDF1E63">
        <w:rPr>
          <w:rFonts w:ascii="Verdana" w:eastAsia="Verdana" w:hAnsi="Verdana" w:cs="Verdana"/>
          <w:sz w:val="20"/>
          <w:szCs w:val="20"/>
        </w:rPr>
        <w:t>Ce moment de transmission est indispensable. Il permet de donner et recevoir des informations utiles sur l’enfant pour une continuité de soin. C’est l’occasion de créer un lien de confiance entre vous (les familles) et nous (l’équipe) grâce à la narration d’anecdotes ou de détails personnels lié à votre enfant. C’est un temps individualisé, de co-éducation, de soutien à la parentalité par l’apport pédagogique et éducatif.</w:t>
      </w:r>
    </w:p>
    <w:p w14:paraId="566199AB" w14:textId="77777777" w:rsidR="002C57B5" w:rsidRDefault="002C57B5" w:rsidP="6DDF1E63"/>
    <w:p w14:paraId="3AB8D88D" w14:textId="448825FF" w:rsidR="00AD546D" w:rsidRDefault="6DDF1E63" w:rsidP="6DDF1E63">
      <w:pPr>
        <w:rPr>
          <w:rFonts w:ascii="Verdana" w:eastAsia="Verdana" w:hAnsi="Verdana" w:cs="Verdana"/>
          <w:color w:val="70AD47" w:themeColor="accent6"/>
          <w:sz w:val="20"/>
          <w:szCs w:val="20"/>
        </w:rPr>
      </w:pPr>
      <w:r w:rsidRPr="6DDF1E63">
        <w:rPr>
          <w:rFonts w:ascii="Verdana" w:eastAsia="Verdana" w:hAnsi="Verdana" w:cs="Verdana"/>
          <w:color w:val="6FAC47"/>
          <w:sz w:val="20"/>
          <w:szCs w:val="20"/>
        </w:rPr>
        <w:t>Les réunions d’informations</w:t>
      </w:r>
    </w:p>
    <w:p w14:paraId="73AA79C9" w14:textId="55500B71" w:rsidR="00AD546D" w:rsidRDefault="00AD546D" w:rsidP="6DDF1E63">
      <w:pPr>
        <w:rPr>
          <w:rFonts w:ascii="Verdana" w:eastAsia="Verdana" w:hAnsi="Verdana" w:cs="Verdana"/>
          <w:sz w:val="20"/>
          <w:szCs w:val="20"/>
        </w:rPr>
      </w:pPr>
    </w:p>
    <w:p w14:paraId="79511494" w14:textId="017E01CA" w:rsidR="00AD546D" w:rsidRDefault="6DDF1E63" w:rsidP="6DDF1E63">
      <w:pPr>
        <w:rPr>
          <w:rFonts w:ascii="Verdana" w:eastAsia="Verdana" w:hAnsi="Verdana" w:cs="Verdana"/>
          <w:sz w:val="20"/>
          <w:szCs w:val="20"/>
        </w:rPr>
      </w:pPr>
      <w:r w:rsidRPr="6DDF1E63">
        <w:rPr>
          <w:rFonts w:ascii="Verdana" w:eastAsia="Verdana" w:hAnsi="Verdana" w:cs="Verdana"/>
          <w:sz w:val="20"/>
          <w:szCs w:val="20"/>
        </w:rPr>
        <w:t xml:space="preserve">En début d’année, quelques semaines après la </w:t>
      </w:r>
      <w:r w:rsidRPr="6DDF1E63">
        <w:rPr>
          <w:rFonts w:ascii="Verdana" w:eastAsia="Verdana" w:hAnsi="Verdana" w:cs="Verdana"/>
          <w:b/>
          <w:bCs/>
          <w:sz w:val="20"/>
          <w:szCs w:val="20"/>
        </w:rPr>
        <w:t>rentrée de septembre</w:t>
      </w:r>
      <w:r w:rsidRPr="6DDF1E63">
        <w:rPr>
          <w:rFonts w:ascii="Verdana" w:eastAsia="Verdana" w:hAnsi="Verdana" w:cs="Verdana"/>
          <w:sz w:val="20"/>
          <w:szCs w:val="20"/>
        </w:rPr>
        <w:t>, nous organisons une réunion afin de vous présenter notre projet pédagogique. Ce temps de réunion est important, il nous permet de vous expliquer notre travail et c’est l’occasion pour vous de nous questionner sur vos éventuelles interrogations naissantes.</w:t>
      </w:r>
    </w:p>
    <w:p w14:paraId="368F5B57" w14:textId="77777777" w:rsidR="00AD546D" w:rsidRDefault="00AD546D" w:rsidP="6DDF1E63">
      <w:pPr>
        <w:rPr>
          <w:rFonts w:ascii="Verdana" w:eastAsia="Verdana" w:hAnsi="Verdana" w:cs="Verdana"/>
          <w:sz w:val="20"/>
          <w:szCs w:val="20"/>
        </w:rPr>
      </w:pPr>
    </w:p>
    <w:p w14:paraId="34AFEFE6" w14:textId="5AE49813" w:rsidR="00AD546D" w:rsidRDefault="6DDF1E63" w:rsidP="6DDF1E63">
      <w:pPr>
        <w:rPr>
          <w:rFonts w:ascii="Verdana" w:eastAsia="Verdana" w:hAnsi="Verdana" w:cs="Verdana"/>
          <w:sz w:val="20"/>
          <w:szCs w:val="20"/>
        </w:rPr>
      </w:pPr>
      <w:r w:rsidRPr="6DDF1E63">
        <w:rPr>
          <w:rFonts w:ascii="Verdana" w:eastAsia="Verdana" w:hAnsi="Verdana" w:cs="Verdana"/>
          <w:sz w:val="20"/>
          <w:szCs w:val="20"/>
        </w:rPr>
        <w:t xml:space="preserve">Au cours de l’année, une </w:t>
      </w:r>
      <w:r w:rsidRPr="6DDF1E63">
        <w:rPr>
          <w:rFonts w:ascii="Verdana" w:eastAsia="Verdana" w:hAnsi="Verdana" w:cs="Verdana"/>
          <w:b/>
          <w:bCs/>
          <w:sz w:val="20"/>
          <w:szCs w:val="20"/>
        </w:rPr>
        <w:t>soirée thématique</w:t>
      </w:r>
      <w:r w:rsidRPr="6DDF1E63">
        <w:rPr>
          <w:rFonts w:ascii="Verdana" w:eastAsia="Verdana" w:hAnsi="Verdana" w:cs="Verdana"/>
          <w:sz w:val="20"/>
          <w:szCs w:val="20"/>
        </w:rPr>
        <w:t xml:space="preserve"> vous est proposée. Le thème varie tous les ans. C’est une réunion commune à l’ensemble des structures de Gard’eden. C’est l’occasion pour vous de rencontrer les parents des autres établissements et ainsi échanger sur des questionnements communs. Les intervenants peuvent être les éducateurs de jeunes enfants de Gard’eden, un parent professionnel en lien avec le thème abordé ou un intervenant extérieur.</w:t>
      </w:r>
    </w:p>
    <w:p w14:paraId="5C93157B" w14:textId="77777777" w:rsidR="00A47F55" w:rsidRPr="0079452D" w:rsidRDefault="00A47F55" w:rsidP="6DDF1E63">
      <w:pPr>
        <w:widowControl w:val="0"/>
        <w:suppressAutoHyphens/>
        <w:autoSpaceDN w:val="0"/>
        <w:ind w:right="266"/>
        <w:textAlignment w:val="baseline"/>
        <w:rPr>
          <w:rFonts w:ascii="Verdana" w:eastAsia="Arial Unicode MS" w:hAnsi="Verdana"/>
          <w:kern w:val="3"/>
          <w:sz w:val="20"/>
          <w:szCs w:val="20"/>
          <w:highlight w:val="yellow"/>
        </w:rPr>
      </w:pPr>
    </w:p>
    <w:p w14:paraId="11AC021A" w14:textId="77777777" w:rsidR="008A49D4" w:rsidRPr="0079452D" w:rsidRDefault="008A49D4" w:rsidP="6DDF1E63">
      <w:pPr>
        <w:widowControl w:val="0"/>
        <w:suppressAutoHyphens/>
        <w:autoSpaceDN w:val="0"/>
        <w:spacing w:after="120"/>
        <w:ind w:left="720" w:right="425"/>
        <w:textAlignment w:val="baseline"/>
        <w:rPr>
          <w:rFonts w:ascii="Verdana" w:eastAsia="Arial Unicode MS" w:hAnsi="Verdana" w:cs="Tahoma"/>
          <w:b/>
          <w:bCs/>
          <w:kern w:val="3"/>
          <w:sz w:val="20"/>
          <w:szCs w:val="20"/>
        </w:rPr>
      </w:pPr>
    </w:p>
    <w:p w14:paraId="0ED960F0" w14:textId="77777777" w:rsidR="0079452D" w:rsidRDefault="6DDF1E63" w:rsidP="6DDF1E63">
      <w:pPr>
        <w:tabs>
          <w:tab w:val="left" w:leader="underscore" w:pos="10206"/>
        </w:tabs>
        <w:suppressAutoHyphens/>
        <w:autoSpaceDN w:val="0"/>
        <w:ind w:right="425"/>
        <w:rPr>
          <w:rFonts w:ascii="Verdana" w:eastAsia="Calibri" w:hAnsi="Verdana" w:cs="Verdana"/>
          <w:b/>
          <w:bCs/>
          <w:color w:val="1F3864"/>
          <w:sz w:val="20"/>
          <w:szCs w:val="20"/>
          <w:lang w:eastAsia="zh-CN" w:bidi="hi-IN"/>
        </w:rPr>
      </w:pPr>
      <w:r w:rsidRPr="6DDF1E63">
        <w:rPr>
          <w:rFonts w:ascii="Verdana" w:eastAsia="Wingdings" w:hAnsi="Verdana" w:cs="Wingdings"/>
          <w:b/>
          <w:bCs/>
          <w:color w:val="1F3864" w:themeColor="accent1" w:themeShade="80"/>
          <w:sz w:val="20"/>
          <w:szCs w:val="20"/>
        </w:rPr>
        <w:t xml:space="preserve">1.3.2 </w:t>
      </w:r>
      <w:r w:rsidRPr="6DDF1E63">
        <w:rPr>
          <w:rFonts w:ascii="Verdana" w:eastAsia="Calibri" w:hAnsi="Verdana" w:cs="Verdana"/>
          <w:b/>
          <w:bCs/>
          <w:color w:val="1F3864" w:themeColor="accent1" w:themeShade="80"/>
          <w:sz w:val="20"/>
          <w:szCs w:val="20"/>
        </w:rPr>
        <w:t>Participation des parents</w:t>
      </w:r>
    </w:p>
    <w:p w14:paraId="44688139" w14:textId="77777777" w:rsidR="005A6E9B" w:rsidRDefault="005A6E9B" w:rsidP="6DDF1E63">
      <w:pPr>
        <w:tabs>
          <w:tab w:val="left" w:leader="underscore" w:pos="10206"/>
        </w:tabs>
        <w:suppressAutoHyphens/>
        <w:autoSpaceDN w:val="0"/>
        <w:ind w:right="425"/>
        <w:rPr>
          <w:rFonts w:ascii="Verdana" w:eastAsia="Calibri" w:hAnsi="Verdana" w:cs="Verdana"/>
          <w:b/>
          <w:bCs/>
          <w:color w:val="1F3864"/>
          <w:sz w:val="20"/>
          <w:szCs w:val="20"/>
          <w:lang w:eastAsia="zh-CN" w:bidi="hi-IN"/>
        </w:rPr>
      </w:pPr>
    </w:p>
    <w:p w14:paraId="78323DB9" w14:textId="77777777" w:rsidR="005A6E9B" w:rsidRDefault="6DDF1E63" w:rsidP="6DDF1E63">
      <w:pPr>
        <w:tabs>
          <w:tab w:val="left" w:leader="underscore" w:pos="10206"/>
        </w:tabs>
        <w:suppressAutoHyphens/>
        <w:autoSpaceDN w:val="0"/>
        <w:ind w:right="425"/>
        <w:rPr>
          <w:rFonts w:ascii="Verdana" w:eastAsia="Verdana" w:hAnsi="Verdana" w:cs="Verdana"/>
          <w:sz w:val="20"/>
          <w:szCs w:val="20"/>
          <w:lang w:eastAsia="zh-CN" w:bidi="hi-IN"/>
        </w:rPr>
      </w:pPr>
      <w:r w:rsidRPr="6DDF1E63">
        <w:rPr>
          <w:rFonts w:ascii="Verdana" w:eastAsia="Verdana" w:hAnsi="Verdana" w:cs="Verdana"/>
          <w:sz w:val="20"/>
          <w:szCs w:val="20"/>
        </w:rPr>
        <w:t xml:space="preserve">Les parents sont invités à participer à la vie de la structure sous diverses formules. </w:t>
      </w:r>
    </w:p>
    <w:p w14:paraId="3A76D021" w14:textId="77777777" w:rsidR="005A6E9B" w:rsidRDefault="005A6E9B" w:rsidP="6DDF1E63">
      <w:pPr>
        <w:tabs>
          <w:tab w:val="left" w:leader="underscore" w:pos="10206"/>
        </w:tabs>
        <w:suppressAutoHyphens/>
        <w:autoSpaceDN w:val="0"/>
        <w:ind w:right="425"/>
        <w:rPr>
          <w:rFonts w:ascii="Verdana" w:eastAsia="Verdana" w:hAnsi="Verdana" w:cs="Verdana"/>
          <w:sz w:val="20"/>
          <w:szCs w:val="20"/>
          <w:lang w:eastAsia="zh-CN" w:bidi="hi-IN"/>
        </w:rPr>
      </w:pPr>
    </w:p>
    <w:p w14:paraId="7B1B4772" w14:textId="0455B960" w:rsidR="005A6E9B" w:rsidRDefault="6DDF1E63" w:rsidP="6DDF1E63">
      <w:pPr>
        <w:tabs>
          <w:tab w:val="left" w:leader="underscore" w:pos="10206"/>
        </w:tabs>
        <w:suppressAutoHyphens/>
        <w:autoSpaceDN w:val="0"/>
        <w:ind w:right="425"/>
        <w:rPr>
          <w:rFonts w:ascii="Verdana" w:eastAsia="Verdana" w:hAnsi="Verdana" w:cs="Verdana"/>
          <w:sz w:val="20"/>
          <w:szCs w:val="20"/>
        </w:rPr>
      </w:pPr>
      <w:r w:rsidRPr="6DDF1E63">
        <w:rPr>
          <w:rFonts w:ascii="Verdana" w:eastAsia="Verdana" w:hAnsi="Verdana" w:cs="Verdana"/>
          <w:sz w:val="20"/>
          <w:szCs w:val="20"/>
        </w:rPr>
        <w:t xml:space="preserve">Ainsi dans l’année, nous proposons </w:t>
      </w:r>
      <w:r w:rsidRPr="6DDF1E63">
        <w:rPr>
          <w:rFonts w:ascii="Verdana" w:eastAsia="Verdana" w:hAnsi="Verdana" w:cs="Verdana"/>
          <w:color w:val="92D050"/>
          <w:sz w:val="20"/>
          <w:szCs w:val="20"/>
          <w:u w:val="single"/>
        </w:rPr>
        <w:t>Le café des parents ou les soirées</w:t>
      </w:r>
      <w:r w:rsidRPr="6DDF1E63">
        <w:rPr>
          <w:rFonts w:ascii="Verdana" w:eastAsia="Verdana" w:hAnsi="Verdana" w:cs="Verdana"/>
          <w:sz w:val="20"/>
          <w:szCs w:val="20"/>
        </w:rPr>
        <w:t xml:space="preserve"> débat avec les familles autour d’un thème. Ces temps particuliers sont aussi des lieux de dialogue qui vous  permette</w:t>
      </w:r>
      <w:r w:rsidR="002049FE">
        <w:rPr>
          <w:rFonts w:ascii="Verdana" w:eastAsia="Verdana" w:hAnsi="Verdana" w:cs="Verdana"/>
          <w:sz w:val="20"/>
          <w:szCs w:val="20"/>
        </w:rPr>
        <w:t>nt</w:t>
      </w:r>
      <w:r w:rsidRPr="6DDF1E63">
        <w:rPr>
          <w:rFonts w:ascii="Verdana" w:eastAsia="Verdana" w:hAnsi="Verdana" w:cs="Verdana"/>
          <w:sz w:val="20"/>
          <w:szCs w:val="20"/>
        </w:rPr>
        <w:t xml:space="preserve"> des rencontres entre parents, vous informer et parfois même de prendre de façon collégiale des décisions. Toute nouvelle initiative des parents pouvant amener de la nouveauté est la bienvenue.</w:t>
      </w:r>
    </w:p>
    <w:p w14:paraId="6090C8DD" w14:textId="77777777" w:rsidR="005A6E9B" w:rsidRPr="003E61C0" w:rsidRDefault="005A6E9B" w:rsidP="6DDF1E63">
      <w:pPr>
        <w:tabs>
          <w:tab w:val="left" w:leader="underscore" w:pos="10206"/>
        </w:tabs>
        <w:suppressAutoHyphens/>
        <w:autoSpaceDN w:val="0"/>
        <w:ind w:right="425"/>
        <w:rPr>
          <w:rFonts w:ascii="Verdana" w:eastAsia="Verdana" w:hAnsi="Verdana" w:cs="Verdana"/>
          <w:sz w:val="20"/>
          <w:szCs w:val="20"/>
        </w:rPr>
      </w:pPr>
    </w:p>
    <w:p w14:paraId="2D76A838" w14:textId="627A4A4B" w:rsidR="005A6E9B" w:rsidRDefault="6DDF1E63" w:rsidP="6DDF1E63">
      <w:pPr>
        <w:rPr>
          <w:rFonts w:ascii="Verdana" w:eastAsia="Verdana" w:hAnsi="Verdana" w:cs="Verdana"/>
          <w:sz w:val="20"/>
          <w:szCs w:val="20"/>
        </w:rPr>
      </w:pPr>
      <w:r w:rsidRPr="6DDF1E63">
        <w:rPr>
          <w:rFonts w:ascii="Verdana" w:eastAsia="Verdana" w:hAnsi="Verdana" w:cs="Verdana"/>
          <w:sz w:val="20"/>
          <w:szCs w:val="20"/>
        </w:rPr>
        <w:t>Lors de l’arrivée de votre enfant nous vous proposons de créer</w:t>
      </w:r>
      <w:r w:rsidRPr="6DDF1E63">
        <w:rPr>
          <w:rFonts w:ascii="Verdana" w:eastAsia="Verdana" w:hAnsi="Verdana" w:cs="Verdana"/>
          <w:color w:val="92D050"/>
          <w:sz w:val="20"/>
          <w:szCs w:val="20"/>
          <w:u w:val="single"/>
        </w:rPr>
        <w:t xml:space="preserve"> un cahier de vie.</w:t>
      </w:r>
      <w:r w:rsidRPr="6DDF1E63">
        <w:rPr>
          <w:rFonts w:ascii="Verdana" w:eastAsia="Verdana" w:hAnsi="Verdana" w:cs="Verdana"/>
          <w:sz w:val="20"/>
          <w:szCs w:val="20"/>
        </w:rPr>
        <w:t xml:space="preserve"> Celui-ci permet de faire le lien entre la maison et la crèche. Il raconte la vie de l’enfant à la crèche. Des photos prises lors de sorties ou d’activités sont collées et décorées par les professionnelles. L’enfant pourra l’emmener chez lui, trois fois par an, vous pouvez alors y ajouter des photos ou des commentaires. Lors de son départ, il partira avec ce souvenir.</w:t>
      </w:r>
    </w:p>
    <w:p w14:paraId="3C202F55" w14:textId="77777777" w:rsidR="005A6E9B" w:rsidRPr="003E61C0" w:rsidRDefault="005A6E9B" w:rsidP="6DDF1E63">
      <w:pPr>
        <w:rPr>
          <w:rFonts w:ascii="Verdana" w:eastAsia="Verdana" w:hAnsi="Verdana" w:cs="Verdana"/>
          <w:sz w:val="20"/>
          <w:szCs w:val="20"/>
        </w:rPr>
      </w:pPr>
    </w:p>
    <w:p w14:paraId="39C49231" w14:textId="77777777" w:rsidR="005A6E9B" w:rsidRDefault="6DDF1E63" w:rsidP="6DDF1E63">
      <w:pPr>
        <w:rPr>
          <w:rFonts w:ascii="Verdana" w:eastAsia="Verdana" w:hAnsi="Verdana" w:cs="Verdana"/>
          <w:sz w:val="20"/>
          <w:szCs w:val="20"/>
        </w:rPr>
      </w:pPr>
      <w:r w:rsidRPr="6DDF1E63">
        <w:rPr>
          <w:rFonts w:ascii="Verdana" w:eastAsia="Verdana" w:hAnsi="Verdana" w:cs="Verdana"/>
          <w:sz w:val="20"/>
          <w:szCs w:val="20"/>
        </w:rPr>
        <w:t xml:space="preserve">Tous </w:t>
      </w:r>
      <w:r w:rsidRPr="6DDF1E63">
        <w:rPr>
          <w:rFonts w:ascii="Verdana" w:eastAsia="Verdana" w:hAnsi="Verdana" w:cs="Verdana"/>
          <w:color w:val="92D050"/>
          <w:sz w:val="20"/>
          <w:szCs w:val="20"/>
          <w:u w:val="single"/>
        </w:rPr>
        <w:t>les anniversaires</w:t>
      </w:r>
      <w:r w:rsidRPr="6DDF1E63">
        <w:rPr>
          <w:rFonts w:ascii="Verdana" w:eastAsia="Verdana" w:hAnsi="Verdana" w:cs="Verdana"/>
          <w:sz w:val="20"/>
          <w:szCs w:val="20"/>
        </w:rPr>
        <w:t xml:space="preserve"> sont fêtés. Les parents peuvent participer à ce moment récréatif par leur présence et /ou l’apport du goûter.</w:t>
      </w:r>
    </w:p>
    <w:p w14:paraId="45293220" w14:textId="77777777" w:rsidR="005A6E9B" w:rsidRPr="003E61C0" w:rsidRDefault="005A6E9B" w:rsidP="6DDF1E63"/>
    <w:p w14:paraId="5874C4AC" w14:textId="77777777" w:rsidR="005A6E9B" w:rsidRPr="00D67993" w:rsidRDefault="005A6E9B" w:rsidP="6DDF1E63">
      <w:pPr>
        <w:tabs>
          <w:tab w:val="left" w:leader="underscore" w:pos="10206"/>
        </w:tabs>
        <w:suppressAutoHyphens/>
        <w:autoSpaceDN w:val="0"/>
        <w:ind w:right="425"/>
        <w:rPr>
          <w:rFonts w:ascii="Verdana" w:eastAsia="SimSun" w:hAnsi="Verdana" w:cs="Mangal"/>
          <w:color w:val="1F3864"/>
          <w:kern w:val="3"/>
          <w:sz w:val="20"/>
          <w:szCs w:val="20"/>
          <w:lang w:eastAsia="zh-CN" w:bidi="hi-IN"/>
        </w:rPr>
      </w:pPr>
    </w:p>
    <w:p w14:paraId="12A9EC87" w14:textId="77777777" w:rsidR="00FC751B" w:rsidRDefault="00FC751B" w:rsidP="6DDF1E63">
      <w:pPr>
        <w:tabs>
          <w:tab w:val="left" w:leader="underscore" w:pos="10206"/>
        </w:tabs>
        <w:suppressAutoHyphens/>
        <w:autoSpaceDN w:val="0"/>
        <w:ind w:right="282"/>
        <w:rPr>
          <w:rFonts w:ascii="Verdana" w:eastAsia="Wingdings" w:hAnsi="Verdana" w:cs="Wingdings"/>
          <w:b/>
          <w:bCs/>
          <w:color w:val="000000"/>
          <w:sz w:val="20"/>
          <w:szCs w:val="20"/>
          <w:lang w:eastAsia="zh-CN" w:bidi="hi-IN"/>
        </w:rPr>
      </w:pPr>
    </w:p>
    <w:p w14:paraId="1BE3BC0E" w14:textId="77777777" w:rsidR="0079452D" w:rsidRPr="0079452D" w:rsidRDefault="6DDF1E63" w:rsidP="6DDF1E63">
      <w:pPr>
        <w:tabs>
          <w:tab w:val="left" w:leader="underscore" w:pos="10206"/>
        </w:tabs>
        <w:suppressAutoHyphens/>
        <w:autoSpaceDN w:val="0"/>
        <w:ind w:right="282"/>
        <w:rPr>
          <w:rFonts w:ascii="Verdana" w:eastAsia="SimSun" w:hAnsi="Verdana" w:cs="Mangal"/>
          <w:color w:val="1F3864" w:themeColor="accent1" w:themeShade="80"/>
          <w:kern w:val="3"/>
          <w:sz w:val="20"/>
          <w:szCs w:val="20"/>
          <w:lang w:eastAsia="zh-CN" w:bidi="hi-IN"/>
        </w:rPr>
      </w:pPr>
      <w:r w:rsidRPr="6DDF1E63">
        <w:rPr>
          <w:rFonts w:ascii="Verdana" w:eastAsia="Wingdings" w:hAnsi="Verdana" w:cs="Wingdings"/>
          <w:b/>
          <w:bCs/>
          <w:color w:val="1F3864" w:themeColor="accent1" w:themeShade="80"/>
          <w:sz w:val="20"/>
          <w:szCs w:val="20"/>
        </w:rPr>
        <w:t xml:space="preserve">1.3.3 </w:t>
      </w:r>
      <w:r w:rsidRPr="6DDF1E63">
        <w:rPr>
          <w:rFonts w:ascii="Verdana" w:eastAsia="Calibri" w:hAnsi="Verdana" w:cs="Verdana"/>
          <w:b/>
          <w:bCs/>
          <w:color w:val="1F3864" w:themeColor="accent1" w:themeShade="80"/>
          <w:sz w:val="20"/>
          <w:szCs w:val="20"/>
        </w:rPr>
        <w:t>Implication des parents</w:t>
      </w:r>
    </w:p>
    <w:p w14:paraId="0AB223BB" w14:textId="77777777" w:rsidR="005A6E9B" w:rsidRDefault="005A6E9B" w:rsidP="6DDF1E63">
      <w:pPr>
        <w:rPr>
          <w:rFonts w:ascii="Verdana" w:eastAsia="Arial Unicode MS" w:hAnsi="Verdana" w:cs="Tahoma"/>
          <w:b/>
          <w:bCs/>
          <w:kern w:val="3"/>
          <w:sz w:val="16"/>
          <w:szCs w:val="16"/>
        </w:rPr>
      </w:pPr>
    </w:p>
    <w:p w14:paraId="6F116AB6" w14:textId="77777777" w:rsidR="005A6E9B" w:rsidRDefault="00465DA0" w:rsidP="6DDF1E63">
      <w:pPr>
        <w:rPr>
          <w:rFonts w:ascii="Verdana" w:eastAsia="Verdana" w:hAnsi="Verdana" w:cs="Verdana"/>
          <w:kern w:val="3"/>
          <w:sz w:val="20"/>
          <w:szCs w:val="20"/>
        </w:rPr>
      </w:pPr>
      <w:r w:rsidRPr="6C5C4595">
        <w:rPr>
          <w:rFonts w:ascii="Verdana" w:eastAsia="Verdana" w:hAnsi="Verdana" w:cs="Verdana"/>
          <w:kern w:val="3"/>
          <w:sz w:val="20"/>
          <w:szCs w:val="20"/>
        </w:rPr>
        <w:t>L’implication des parents se fait en fonction des compétences de chacun. L’implication peut prendre différentes formes et favorise votre expression.</w:t>
      </w:r>
    </w:p>
    <w:p w14:paraId="0A37C7A6" w14:textId="77777777" w:rsidR="00465DA0" w:rsidRDefault="00465DA0" w:rsidP="6DDF1E63">
      <w:pPr>
        <w:rPr>
          <w:rFonts w:ascii="Verdana" w:eastAsia="Verdana" w:hAnsi="Verdana" w:cs="Verdana"/>
          <w:kern w:val="3"/>
          <w:sz w:val="20"/>
          <w:szCs w:val="20"/>
        </w:rPr>
      </w:pPr>
    </w:p>
    <w:p w14:paraId="18F2E4C7" w14:textId="77777777" w:rsidR="00465DA0" w:rsidRDefault="00465DA0" w:rsidP="6DDF1E63">
      <w:pPr>
        <w:rPr>
          <w:rFonts w:ascii="Verdana" w:eastAsia="Verdana" w:hAnsi="Verdana" w:cs="Verdana"/>
          <w:kern w:val="3"/>
          <w:sz w:val="20"/>
          <w:szCs w:val="20"/>
        </w:rPr>
      </w:pPr>
      <w:r w:rsidRPr="6C5C4595">
        <w:rPr>
          <w:rFonts w:ascii="Verdana" w:eastAsia="Verdana" w:hAnsi="Verdana" w:cs="Verdana"/>
          <w:kern w:val="3"/>
          <w:sz w:val="20"/>
          <w:szCs w:val="20"/>
        </w:rPr>
        <w:t xml:space="preserve">Les parents artistes peuvent être solliciter pour animer un atelier culturel ou participer au temps de fête de la structure. </w:t>
      </w:r>
    </w:p>
    <w:p w14:paraId="393F65FC" w14:textId="77777777" w:rsidR="00465DA0" w:rsidRDefault="00465DA0" w:rsidP="6DDF1E63">
      <w:pPr>
        <w:rPr>
          <w:rFonts w:ascii="Verdana" w:eastAsia="Verdana" w:hAnsi="Verdana" w:cs="Verdana"/>
          <w:kern w:val="3"/>
          <w:sz w:val="20"/>
          <w:szCs w:val="20"/>
        </w:rPr>
      </w:pPr>
      <w:r w:rsidRPr="6C5C4595">
        <w:rPr>
          <w:rFonts w:ascii="Verdana" w:eastAsia="Verdana" w:hAnsi="Verdana" w:cs="Verdana"/>
          <w:kern w:val="3"/>
          <w:sz w:val="20"/>
          <w:szCs w:val="20"/>
        </w:rPr>
        <w:t>Les personnels soignants peuvent apporter une aide à l’information sanitaire selon leur profession.</w:t>
      </w:r>
    </w:p>
    <w:p w14:paraId="50383728" w14:textId="77777777" w:rsidR="00465DA0" w:rsidRDefault="00465DA0" w:rsidP="6DDF1E63">
      <w:pPr>
        <w:rPr>
          <w:rFonts w:ascii="Verdana" w:eastAsia="Verdana" w:hAnsi="Verdana" w:cs="Verdana"/>
          <w:kern w:val="3"/>
          <w:sz w:val="20"/>
          <w:szCs w:val="20"/>
        </w:rPr>
      </w:pPr>
    </w:p>
    <w:p w14:paraId="17A8E5BB" w14:textId="77777777" w:rsidR="00465DA0" w:rsidRDefault="00465DA0" w:rsidP="6DDF1E63">
      <w:pPr>
        <w:rPr>
          <w:rFonts w:ascii="Verdana" w:eastAsia="Verdana" w:hAnsi="Verdana" w:cs="Verdana"/>
          <w:kern w:val="3"/>
          <w:sz w:val="20"/>
          <w:szCs w:val="20"/>
        </w:rPr>
      </w:pPr>
      <w:r w:rsidRPr="6C5C4595">
        <w:rPr>
          <w:rFonts w:ascii="Verdana" w:eastAsia="Verdana" w:hAnsi="Verdana" w:cs="Verdana"/>
          <w:kern w:val="3"/>
          <w:sz w:val="20"/>
          <w:szCs w:val="20"/>
        </w:rPr>
        <w:t>Ainsi, des parents médecins ou infirmiers sont intervenus sur les soirées thématiques proposées aux familles en dehors des heures d’ouverture de la structure. Les salariés sont invités à participer à cette réunion d’information, ce qui peut être un vrai temps de formation également pour eux.</w:t>
      </w:r>
    </w:p>
    <w:p w14:paraId="04F15623" w14:textId="77777777" w:rsidR="00DB5690" w:rsidRDefault="00DB5690" w:rsidP="6DDF1E63">
      <w:pPr>
        <w:rPr>
          <w:rFonts w:ascii="Verdana" w:eastAsia="Verdana" w:hAnsi="Verdana" w:cs="Verdana"/>
          <w:sz w:val="20"/>
          <w:szCs w:val="20"/>
        </w:rPr>
      </w:pPr>
    </w:p>
    <w:p w14:paraId="398235A9" w14:textId="77777777" w:rsidR="00DB5690" w:rsidRDefault="6DDF1E63" w:rsidP="6DDF1E63">
      <w:pPr>
        <w:rPr>
          <w:rFonts w:ascii="Verdana" w:eastAsia="Verdana" w:hAnsi="Verdana" w:cs="Verdana"/>
          <w:sz w:val="20"/>
          <w:szCs w:val="20"/>
        </w:rPr>
      </w:pPr>
      <w:r w:rsidRPr="6DDF1E63">
        <w:rPr>
          <w:rFonts w:ascii="Verdana" w:eastAsia="Verdana" w:hAnsi="Verdana" w:cs="Verdana"/>
          <w:sz w:val="20"/>
          <w:szCs w:val="20"/>
        </w:rPr>
        <w:t xml:space="preserve">Lors </w:t>
      </w:r>
      <w:r w:rsidRPr="6DDF1E63">
        <w:rPr>
          <w:rFonts w:ascii="Verdana" w:eastAsia="Verdana" w:hAnsi="Verdana" w:cs="Verdana"/>
          <w:color w:val="92D050"/>
          <w:sz w:val="20"/>
          <w:szCs w:val="20"/>
          <w:u w:val="single"/>
        </w:rPr>
        <w:t>des temps de fêtes</w:t>
      </w:r>
      <w:r w:rsidRPr="6DDF1E63">
        <w:rPr>
          <w:rFonts w:ascii="Verdana" w:eastAsia="Verdana" w:hAnsi="Verdana" w:cs="Verdana"/>
          <w:sz w:val="20"/>
          <w:szCs w:val="20"/>
        </w:rPr>
        <w:t xml:space="preserve"> comme Noël, la fête d’été ou les sorties, les parents peuvent concourir activement au bon déroulement de ces réjouissances.</w:t>
      </w:r>
    </w:p>
    <w:p w14:paraId="53517008" w14:textId="656005EA" w:rsidR="005A6E9B" w:rsidRDefault="6DDF1E63" w:rsidP="6DDF1E63">
      <w:pPr>
        <w:rPr>
          <w:rFonts w:ascii="Verdana" w:eastAsia="Verdana" w:hAnsi="Verdana" w:cs="Verdana"/>
          <w:sz w:val="20"/>
          <w:szCs w:val="20"/>
        </w:rPr>
      </w:pPr>
      <w:r w:rsidRPr="6DDF1E63">
        <w:rPr>
          <w:rFonts w:ascii="Verdana" w:eastAsia="Verdana" w:hAnsi="Verdana" w:cs="Verdana"/>
          <w:sz w:val="20"/>
          <w:szCs w:val="20"/>
        </w:rPr>
        <w:t>Certaines années, nous vous proposons de participer aux activités des enfants.  C’est le moment de montrer vos talents cachés…</w:t>
      </w:r>
    </w:p>
    <w:p w14:paraId="7643C25D" w14:textId="77777777" w:rsidR="005A6E9B" w:rsidRDefault="005A6E9B" w:rsidP="6DDF1E63">
      <w:pPr>
        <w:widowControl w:val="0"/>
        <w:suppressAutoHyphens/>
        <w:autoSpaceDN w:val="0"/>
        <w:spacing w:after="120"/>
        <w:ind w:left="284" w:right="425"/>
        <w:textAlignment w:val="baseline"/>
        <w:rPr>
          <w:rFonts w:ascii="Verdana" w:eastAsia="Arial Unicode MS" w:hAnsi="Verdana" w:cs="Verdana"/>
          <w:kern w:val="3"/>
          <w:sz w:val="20"/>
          <w:szCs w:val="20"/>
        </w:rPr>
      </w:pPr>
    </w:p>
    <w:p w14:paraId="2E745AC1" w14:textId="6EEF3320" w:rsidR="0079452D" w:rsidRPr="0079452D" w:rsidRDefault="0079452D" w:rsidP="6DDF1E63">
      <w:pPr>
        <w:widowControl w:val="0"/>
        <w:suppressAutoHyphens/>
        <w:autoSpaceDN w:val="0"/>
        <w:spacing w:after="120"/>
        <w:ind w:right="425"/>
        <w:textAlignment w:val="baseline"/>
        <w:rPr>
          <w:rFonts w:ascii="Verdana" w:eastAsia="Arial Unicode MS" w:hAnsi="Verdana" w:cs="Verdana"/>
          <w:kern w:val="3"/>
          <w:sz w:val="20"/>
          <w:szCs w:val="20"/>
        </w:rPr>
      </w:pPr>
    </w:p>
    <w:p w14:paraId="62FF4E4D" w14:textId="52885BAF" w:rsidR="5C0EC423" w:rsidRPr="00414EC7" w:rsidRDefault="6DDF1E63" w:rsidP="00414EC7">
      <w:pPr>
        <w:ind w:right="424"/>
        <w:rPr>
          <w:rFonts w:ascii="Verdana" w:hAnsi="Verdana"/>
          <w:b/>
          <w:bCs/>
          <w:color w:val="1F3864"/>
          <w:sz w:val="20"/>
          <w:szCs w:val="20"/>
        </w:rPr>
      </w:pPr>
      <w:r w:rsidRPr="6DDF1E63">
        <w:rPr>
          <w:rFonts w:ascii="Verdana" w:hAnsi="Verdana"/>
          <w:b/>
          <w:bCs/>
          <w:color w:val="1F3864" w:themeColor="accent1" w:themeShade="80"/>
          <w:sz w:val="20"/>
          <w:szCs w:val="20"/>
        </w:rPr>
        <w:t xml:space="preserve">1.3.4 Les actions de soutien à la parentalité proposées </w:t>
      </w:r>
    </w:p>
    <w:p w14:paraId="7C06A4C7" w14:textId="7AF6A2BD" w:rsidR="5C0EC423" w:rsidRDefault="5C0EC423" w:rsidP="6DDF1E63">
      <w:pPr>
        <w:pStyle w:val="Textbody"/>
        <w:spacing w:after="0" w:line="240" w:lineRule="auto"/>
        <w:ind w:right="425"/>
        <w:rPr>
          <w:rFonts w:ascii="Verdana" w:hAnsi="Verdana"/>
          <w:sz w:val="20"/>
          <w:szCs w:val="20"/>
        </w:rPr>
      </w:pPr>
    </w:p>
    <w:p w14:paraId="46DE94F3" w14:textId="221B8F9A" w:rsidR="5C0EC423" w:rsidRDefault="6DDF1E63" w:rsidP="6DDF1E63">
      <w:pPr>
        <w:pStyle w:val="Textbody"/>
        <w:spacing w:after="0" w:line="240" w:lineRule="auto"/>
        <w:ind w:right="425"/>
        <w:rPr>
          <w:rFonts w:ascii="Verdana" w:hAnsi="Verdana"/>
          <w:sz w:val="20"/>
          <w:szCs w:val="20"/>
        </w:rPr>
      </w:pPr>
      <w:r w:rsidRPr="6DDF1E63">
        <w:rPr>
          <w:rFonts w:ascii="Verdana" w:hAnsi="Verdana"/>
          <w:sz w:val="20"/>
          <w:szCs w:val="20"/>
        </w:rPr>
        <w:t>Une connaissance individualisée des familles et des enfants permet d’accompagner chacun selon ses besoins.</w:t>
      </w:r>
    </w:p>
    <w:p w14:paraId="4C427B02" w14:textId="33F7FF4D" w:rsidR="5C0EC423" w:rsidRDefault="6DDF1E63" w:rsidP="6DDF1E63">
      <w:pPr>
        <w:pStyle w:val="Textbody"/>
        <w:spacing w:after="0" w:line="240" w:lineRule="auto"/>
        <w:ind w:right="425"/>
        <w:rPr>
          <w:rFonts w:ascii="Verdana" w:hAnsi="Verdana"/>
          <w:sz w:val="20"/>
          <w:szCs w:val="20"/>
        </w:rPr>
      </w:pPr>
      <w:r w:rsidRPr="6DDF1E63">
        <w:rPr>
          <w:rFonts w:ascii="Verdana" w:hAnsi="Verdana"/>
          <w:sz w:val="20"/>
          <w:szCs w:val="20"/>
        </w:rPr>
        <w:t>Les équipes sont présentes au quotidien pour répondre aux questions quotidienne</w:t>
      </w:r>
      <w:r w:rsidR="0007168C">
        <w:rPr>
          <w:rFonts w:ascii="Verdana" w:hAnsi="Verdana"/>
          <w:sz w:val="20"/>
          <w:szCs w:val="20"/>
        </w:rPr>
        <w:t>s</w:t>
      </w:r>
      <w:r w:rsidRPr="6DDF1E63">
        <w:rPr>
          <w:rFonts w:ascii="Verdana" w:hAnsi="Verdana"/>
          <w:sz w:val="20"/>
          <w:szCs w:val="20"/>
        </w:rPr>
        <w:t xml:space="preserve"> des parents</w:t>
      </w:r>
      <w:r w:rsidR="00414EC7">
        <w:rPr>
          <w:rFonts w:ascii="Verdana" w:hAnsi="Verdana"/>
          <w:sz w:val="20"/>
          <w:szCs w:val="20"/>
        </w:rPr>
        <w:t>.</w:t>
      </w:r>
    </w:p>
    <w:p w14:paraId="70E60AD5" w14:textId="189E1EBA" w:rsidR="5C0EC423" w:rsidRDefault="6DDF1E63" w:rsidP="6DDF1E63">
      <w:pPr>
        <w:pStyle w:val="Textbody"/>
        <w:spacing w:after="0" w:line="240" w:lineRule="auto"/>
        <w:ind w:right="425"/>
        <w:rPr>
          <w:rFonts w:ascii="Verdana" w:hAnsi="Verdana"/>
          <w:sz w:val="20"/>
          <w:szCs w:val="20"/>
        </w:rPr>
      </w:pPr>
      <w:r w:rsidRPr="6DDF1E63">
        <w:rPr>
          <w:rFonts w:ascii="Verdana" w:hAnsi="Verdana"/>
          <w:sz w:val="20"/>
          <w:szCs w:val="20"/>
        </w:rPr>
        <w:t>Pour des temps d’échanges plus long et plus personnel, la direction technique est présente pour des entretiens individuels. Les familles sont alors reçues dans le bureau de la structure. C’est un temps où le parent peut se confier sur ces difficultés ou ses interrogations du moment. Les échanges sont confidentiels et soumis au secret professionnel.</w:t>
      </w:r>
    </w:p>
    <w:p w14:paraId="56A46B2E" w14:textId="1F64F735" w:rsidR="5C0EC423" w:rsidRDefault="6DDF1E63" w:rsidP="6DDF1E63">
      <w:pPr>
        <w:pStyle w:val="Textbody"/>
        <w:spacing w:after="0" w:line="240" w:lineRule="auto"/>
        <w:ind w:right="425"/>
        <w:rPr>
          <w:rFonts w:ascii="Verdana" w:hAnsi="Verdana"/>
          <w:sz w:val="20"/>
          <w:szCs w:val="20"/>
        </w:rPr>
      </w:pPr>
      <w:r w:rsidRPr="6DDF1E63">
        <w:rPr>
          <w:rFonts w:ascii="Verdana" w:hAnsi="Verdana"/>
          <w:sz w:val="20"/>
          <w:szCs w:val="20"/>
        </w:rPr>
        <w:t>En fonction des situations, les familles peuvent être orientées vers d’autres professionnels. Parfois, un rendez-vous peu</w:t>
      </w:r>
      <w:r w:rsidR="00414EC7">
        <w:rPr>
          <w:rFonts w:ascii="Verdana" w:hAnsi="Verdana"/>
          <w:sz w:val="20"/>
          <w:szCs w:val="20"/>
        </w:rPr>
        <w:t xml:space="preserve">t </w:t>
      </w:r>
      <w:r w:rsidRPr="6DDF1E63">
        <w:rPr>
          <w:rFonts w:ascii="Verdana" w:hAnsi="Verdana"/>
          <w:sz w:val="20"/>
          <w:szCs w:val="20"/>
        </w:rPr>
        <w:t>être proposé à l’initiative de la direction et de l’équipe.</w:t>
      </w:r>
    </w:p>
    <w:p w14:paraId="7DE5CDC6" w14:textId="7BC0F92E" w:rsidR="5C0EC423" w:rsidRDefault="6DDF1E63" w:rsidP="6DDF1E63">
      <w:pPr>
        <w:pStyle w:val="Textbody"/>
        <w:spacing w:after="0" w:line="240" w:lineRule="auto"/>
        <w:ind w:right="425"/>
        <w:rPr>
          <w:rFonts w:ascii="Verdana" w:hAnsi="Verdana"/>
          <w:sz w:val="20"/>
          <w:szCs w:val="20"/>
        </w:rPr>
      </w:pPr>
      <w:r w:rsidRPr="6DDF1E63">
        <w:rPr>
          <w:rFonts w:ascii="Verdana" w:hAnsi="Verdana"/>
          <w:sz w:val="20"/>
          <w:szCs w:val="20"/>
        </w:rPr>
        <w:t>Nous sommes vigilent à l’accompagnement des familles pour prévenir au mieux le burn</w:t>
      </w:r>
      <w:r w:rsidR="00414EC7">
        <w:rPr>
          <w:rFonts w:ascii="Verdana" w:hAnsi="Verdana"/>
          <w:sz w:val="20"/>
          <w:szCs w:val="20"/>
        </w:rPr>
        <w:t>-</w:t>
      </w:r>
      <w:r w:rsidRPr="6DDF1E63">
        <w:rPr>
          <w:rFonts w:ascii="Verdana" w:hAnsi="Verdana"/>
          <w:sz w:val="20"/>
          <w:szCs w:val="20"/>
        </w:rPr>
        <w:t xml:space="preserve">out parental. </w:t>
      </w:r>
    </w:p>
    <w:p w14:paraId="705B653D" w14:textId="3CDB37A8" w:rsidR="5C0EC423" w:rsidRDefault="5C0EC423" w:rsidP="6DDF1E63">
      <w:pPr>
        <w:pStyle w:val="Textbody"/>
        <w:spacing w:after="0" w:line="240" w:lineRule="auto"/>
        <w:ind w:right="425"/>
        <w:rPr>
          <w:rFonts w:ascii="Verdana" w:hAnsi="Verdana"/>
          <w:sz w:val="20"/>
          <w:szCs w:val="20"/>
        </w:rPr>
      </w:pPr>
    </w:p>
    <w:p w14:paraId="68CCB954" w14:textId="4D80846E" w:rsidR="5C0EC423" w:rsidRDefault="6DDF1E63" w:rsidP="6DDF1E63">
      <w:pPr>
        <w:pStyle w:val="Textbody"/>
        <w:spacing w:after="0" w:line="240" w:lineRule="auto"/>
        <w:ind w:right="425"/>
        <w:rPr>
          <w:rFonts w:ascii="Verdana" w:hAnsi="Verdana"/>
          <w:sz w:val="20"/>
          <w:szCs w:val="20"/>
        </w:rPr>
      </w:pPr>
      <w:r w:rsidRPr="6DDF1E63">
        <w:rPr>
          <w:rFonts w:ascii="Verdana" w:hAnsi="Verdana"/>
          <w:sz w:val="20"/>
          <w:szCs w:val="20"/>
        </w:rPr>
        <w:t xml:space="preserve">Des messages de prévention, en lien avec la PMI peuvent être diffusés. Des affichages ou  documents </w:t>
      </w:r>
      <w:r w:rsidR="00414EC7" w:rsidRPr="6DDF1E63">
        <w:rPr>
          <w:rFonts w:ascii="Verdana" w:hAnsi="Verdana"/>
          <w:sz w:val="20"/>
          <w:szCs w:val="20"/>
        </w:rPr>
        <w:t>électroniques</w:t>
      </w:r>
      <w:r w:rsidRPr="6DDF1E63">
        <w:rPr>
          <w:rFonts w:ascii="Verdana" w:hAnsi="Verdana"/>
          <w:sz w:val="20"/>
          <w:szCs w:val="20"/>
        </w:rPr>
        <w:t xml:space="preserve"> via </w:t>
      </w:r>
      <w:proofErr w:type="spellStart"/>
      <w:r w:rsidRPr="6DDF1E63">
        <w:rPr>
          <w:rFonts w:ascii="Verdana" w:hAnsi="Verdana"/>
          <w:sz w:val="20"/>
          <w:szCs w:val="20"/>
        </w:rPr>
        <w:t>Meeko</w:t>
      </w:r>
      <w:proofErr w:type="spellEnd"/>
      <w:r w:rsidRPr="6DDF1E63">
        <w:rPr>
          <w:rFonts w:ascii="Verdana" w:hAnsi="Verdana"/>
          <w:sz w:val="20"/>
          <w:szCs w:val="20"/>
        </w:rPr>
        <w:t xml:space="preserve"> sont alors disponibles aux familles.</w:t>
      </w:r>
    </w:p>
    <w:p w14:paraId="062A8DC8" w14:textId="1210BE6A" w:rsidR="5C0EC423" w:rsidRDefault="5C0EC423" w:rsidP="6DDF1E63">
      <w:pPr>
        <w:pStyle w:val="Textbody"/>
        <w:spacing w:after="0" w:line="240" w:lineRule="auto"/>
        <w:ind w:right="425"/>
        <w:rPr>
          <w:rFonts w:ascii="Verdana" w:hAnsi="Verdana"/>
          <w:sz w:val="20"/>
          <w:szCs w:val="20"/>
        </w:rPr>
      </w:pPr>
    </w:p>
    <w:p w14:paraId="00E9E256" w14:textId="77777777" w:rsidR="00D637D3" w:rsidRPr="00535A7C" w:rsidRDefault="00D637D3" w:rsidP="6DDF1E63">
      <w:pPr>
        <w:ind w:right="425"/>
        <w:rPr>
          <w:rFonts w:ascii="Verdana" w:hAnsi="Verdana"/>
          <w:b/>
          <w:bCs/>
          <w:color w:val="0000FF"/>
          <w:sz w:val="20"/>
          <w:szCs w:val="20"/>
        </w:rPr>
      </w:pPr>
    </w:p>
    <w:p w14:paraId="279CBDE8" w14:textId="77777777" w:rsidR="00D637D3" w:rsidRDefault="6DDF1E63" w:rsidP="6DDF1E63">
      <w:pPr>
        <w:ind w:right="425"/>
        <w:rPr>
          <w:rFonts w:ascii="Verdana" w:hAnsi="Verdana"/>
          <w:b/>
          <w:bCs/>
          <w:color w:val="1F3864"/>
          <w:sz w:val="20"/>
          <w:szCs w:val="20"/>
          <w:u w:val="single"/>
        </w:rPr>
      </w:pPr>
      <w:r w:rsidRPr="6DDF1E63">
        <w:rPr>
          <w:rFonts w:ascii="Verdana" w:hAnsi="Verdana"/>
          <w:b/>
          <w:bCs/>
          <w:color w:val="1F3864" w:themeColor="accent1" w:themeShade="80"/>
          <w:sz w:val="20"/>
          <w:szCs w:val="20"/>
          <w:u w:val="single"/>
        </w:rPr>
        <w:t>1.4 La démarche en faveur du développement durable</w:t>
      </w:r>
      <w:r w:rsidRPr="6DDF1E63">
        <w:rPr>
          <w:rFonts w:ascii="Verdana" w:hAnsi="Verdana"/>
          <w:b/>
          <w:bCs/>
          <w:color w:val="1F3864" w:themeColor="accent1" w:themeShade="80"/>
          <w:sz w:val="20"/>
          <w:szCs w:val="20"/>
        </w:rPr>
        <w:t xml:space="preserve"> </w:t>
      </w:r>
    </w:p>
    <w:p w14:paraId="432E3DC1" w14:textId="77777777" w:rsidR="00B54542" w:rsidRDefault="00B54542" w:rsidP="6DDF1E63">
      <w:pPr>
        <w:ind w:right="425"/>
        <w:rPr>
          <w:rFonts w:ascii="Verdana" w:hAnsi="Verdana"/>
          <w:b/>
          <w:bCs/>
          <w:color w:val="1F3864"/>
          <w:sz w:val="20"/>
          <w:szCs w:val="20"/>
        </w:rPr>
      </w:pPr>
    </w:p>
    <w:p w14:paraId="6003FD99" w14:textId="77777777" w:rsidR="00B54542" w:rsidRDefault="6DDF1E63" w:rsidP="6DDF1E63">
      <w:pPr>
        <w:rPr>
          <w:rFonts w:ascii="Verdana" w:eastAsia="Verdana" w:hAnsi="Verdana" w:cs="Verdana"/>
          <w:sz w:val="20"/>
          <w:szCs w:val="20"/>
        </w:rPr>
      </w:pPr>
      <w:r w:rsidRPr="6DDF1E63">
        <w:rPr>
          <w:rFonts w:ascii="Verdana" w:eastAsia="Verdana" w:hAnsi="Verdana" w:cs="Verdana"/>
          <w:sz w:val="20"/>
          <w:szCs w:val="20"/>
        </w:rPr>
        <w:t>Les micro-crèches Gard’eden s’inscrivent dans une démarche écologique.</w:t>
      </w:r>
    </w:p>
    <w:p w14:paraId="1424CF12" w14:textId="77777777" w:rsidR="00B54542" w:rsidRDefault="6DDF1E63" w:rsidP="6DDF1E63">
      <w:pPr>
        <w:rPr>
          <w:rFonts w:ascii="Verdana" w:eastAsia="Verdana" w:hAnsi="Verdana" w:cs="Verdana"/>
          <w:sz w:val="20"/>
          <w:szCs w:val="20"/>
        </w:rPr>
      </w:pPr>
      <w:r w:rsidRPr="6DDF1E63">
        <w:rPr>
          <w:rFonts w:ascii="Verdana" w:eastAsia="Verdana" w:hAnsi="Verdana" w:cs="Verdana"/>
          <w:sz w:val="20"/>
          <w:szCs w:val="20"/>
        </w:rPr>
        <w:t>Dans notre gestion quotidienne, plusieurs projets éco-responsables sont mis en œuvre.</w:t>
      </w:r>
    </w:p>
    <w:p w14:paraId="63289C03" w14:textId="77777777" w:rsidR="00B54542" w:rsidRDefault="6DDF1E63" w:rsidP="6DDF1E63">
      <w:pPr>
        <w:rPr>
          <w:rFonts w:ascii="Verdana" w:eastAsia="Verdana" w:hAnsi="Verdana" w:cs="Verdana"/>
          <w:sz w:val="20"/>
          <w:szCs w:val="20"/>
        </w:rPr>
      </w:pPr>
      <w:r w:rsidRPr="6DDF1E63">
        <w:rPr>
          <w:rFonts w:ascii="Verdana" w:eastAsia="Verdana" w:hAnsi="Verdana" w:cs="Verdana"/>
          <w:b/>
          <w:bCs/>
          <w:sz w:val="20"/>
          <w:szCs w:val="20"/>
        </w:rPr>
        <w:t>Les repas</w:t>
      </w:r>
      <w:r w:rsidRPr="6DDF1E63">
        <w:rPr>
          <w:rFonts w:ascii="Verdana" w:eastAsia="Verdana" w:hAnsi="Verdana" w:cs="Verdana"/>
          <w:sz w:val="20"/>
          <w:szCs w:val="20"/>
        </w:rPr>
        <w:t xml:space="preserve"> sont élaborés à partir de produits biologiques. Nous privilégions également les produits locaux.</w:t>
      </w:r>
    </w:p>
    <w:p w14:paraId="27F5FAF4" w14:textId="77777777" w:rsidR="00B54542" w:rsidRDefault="6DDF1E63" w:rsidP="6DDF1E63">
      <w:pPr>
        <w:rPr>
          <w:rFonts w:ascii="Verdana" w:eastAsia="Verdana" w:hAnsi="Verdana" w:cs="Verdana"/>
          <w:sz w:val="20"/>
          <w:szCs w:val="20"/>
        </w:rPr>
      </w:pPr>
      <w:r w:rsidRPr="6DDF1E63">
        <w:rPr>
          <w:rFonts w:ascii="Verdana" w:eastAsia="Verdana" w:hAnsi="Verdana" w:cs="Verdana"/>
          <w:b/>
          <w:bCs/>
          <w:sz w:val="20"/>
          <w:szCs w:val="20"/>
        </w:rPr>
        <w:t>Les déchets</w:t>
      </w:r>
      <w:r w:rsidRPr="6DDF1E63">
        <w:rPr>
          <w:rFonts w:ascii="Verdana" w:eastAsia="Verdana" w:hAnsi="Verdana" w:cs="Verdana"/>
          <w:sz w:val="20"/>
          <w:szCs w:val="20"/>
        </w:rPr>
        <w:t xml:space="preserve"> sont triés en 3 catégories : </w:t>
      </w:r>
    </w:p>
    <w:p w14:paraId="22A930A5" w14:textId="77777777" w:rsidR="00B54542" w:rsidRPr="00FD7B89" w:rsidRDefault="6DDF1E63">
      <w:pPr>
        <w:pStyle w:val="Paragraphedeliste"/>
        <w:numPr>
          <w:ilvl w:val="0"/>
          <w:numId w:val="33"/>
        </w:numPr>
        <w:spacing w:after="160" w:line="259" w:lineRule="auto"/>
        <w:rPr>
          <w:rFonts w:ascii="Verdana" w:eastAsia="Verdana" w:hAnsi="Verdana" w:cs="Verdana"/>
          <w:sz w:val="20"/>
          <w:szCs w:val="20"/>
        </w:rPr>
      </w:pPr>
      <w:r w:rsidRPr="6DDF1E63">
        <w:rPr>
          <w:rFonts w:ascii="Verdana" w:eastAsia="Verdana" w:hAnsi="Verdana" w:cs="Verdana"/>
          <w:sz w:val="20"/>
          <w:szCs w:val="20"/>
        </w:rPr>
        <w:t>Les ordures ménagères courantes dans la poubelle réservée à cet effet</w:t>
      </w:r>
    </w:p>
    <w:p w14:paraId="4FBBE0CA" w14:textId="77777777" w:rsidR="00B54542" w:rsidRPr="00FD7B89" w:rsidRDefault="6DDF1E63">
      <w:pPr>
        <w:pStyle w:val="Paragraphedeliste"/>
        <w:numPr>
          <w:ilvl w:val="0"/>
          <w:numId w:val="33"/>
        </w:numPr>
        <w:spacing w:after="160" w:line="259" w:lineRule="auto"/>
        <w:rPr>
          <w:rFonts w:ascii="Verdana" w:eastAsia="Verdana" w:hAnsi="Verdana" w:cs="Verdana"/>
          <w:sz w:val="20"/>
          <w:szCs w:val="20"/>
        </w:rPr>
      </w:pPr>
      <w:r w:rsidRPr="6DDF1E63">
        <w:rPr>
          <w:rFonts w:ascii="Verdana" w:eastAsia="Verdana" w:hAnsi="Verdana" w:cs="Verdana"/>
          <w:sz w:val="20"/>
          <w:szCs w:val="20"/>
        </w:rPr>
        <w:t>Les cartons-plastique-métal dans la poubelle de recyclage fournit par la métropole de Lyon</w:t>
      </w:r>
    </w:p>
    <w:p w14:paraId="75AB7DB8" w14:textId="77777777" w:rsidR="00B54542" w:rsidRDefault="6DDF1E63">
      <w:pPr>
        <w:pStyle w:val="Paragraphedeliste"/>
        <w:numPr>
          <w:ilvl w:val="0"/>
          <w:numId w:val="33"/>
        </w:numPr>
        <w:spacing w:after="160" w:line="259" w:lineRule="auto"/>
        <w:rPr>
          <w:rFonts w:ascii="Verdana" w:eastAsia="Verdana" w:hAnsi="Verdana" w:cs="Verdana"/>
          <w:sz w:val="20"/>
          <w:szCs w:val="20"/>
        </w:rPr>
      </w:pPr>
      <w:r w:rsidRPr="6DDF1E63">
        <w:rPr>
          <w:rFonts w:ascii="Verdana" w:eastAsia="Verdana" w:hAnsi="Verdana" w:cs="Verdana"/>
          <w:sz w:val="20"/>
          <w:szCs w:val="20"/>
        </w:rPr>
        <w:t>Les verres sont déposés dans les conténaires collectifs de la ville.</w:t>
      </w:r>
    </w:p>
    <w:p w14:paraId="4F0301F7" w14:textId="77777777" w:rsidR="00B54542" w:rsidRDefault="6DDF1E63" w:rsidP="6DDF1E63">
      <w:pPr>
        <w:rPr>
          <w:rFonts w:ascii="Verdana" w:eastAsia="Verdana" w:hAnsi="Verdana" w:cs="Verdana"/>
          <w:sz w:val="20"/>
          <w:szCs w:val="20"/>
        </w:rPr>
      </w:pPr>
      <w:r w:rsidRPr="6DDF1E63">
        <w:rPr>
          <w:rFonts w:ascii="Verdana" w:eastAsia="Verdana" w:hAnsi="Verdana" w:cs="Verdana"/>
          <w:sz w:val="20"/>
          <w:szCs w:val="20"/>
        </w:rPr>
        <w:t xml:space="preserve">L’utilisation de </w:t>
      </w:r>
      <w:r w:rsidRPr="6DDF1E63">
        <w:rPr>
          <w:rFonts w:ascii="Verdana" w:eastAsia="Verdana" w:hAnsi="Verdana" w:cs="Verdana"/>
          <w:b/>
          <w:bCs/>
          <w:sz w:val="20"/>
          <w:szCs w:val="20"/>
        </w:rPr>
        <w:t>matériel de recyclage</w:t>
      </w:r>
      <w:r w:rsidRPr="6DDF1E63">
        <w:rPr>
          <w:rFonts w:ascii="Verdana" w:eastAsia="Verdana" w:hAnsi="Verdana" w:cs="Verdana"/>
          <w:sz w:val="20"/>
          <w:szCs w:val="20"/>
        </w:rPr>
        <w:t xml:space="preserve"> est utilisée régulièrement pour les activités d’éveil des enfants (transvasement avec des bouchons de bouteilles, bouteilles sensorielles à base de bouteille d’eau, créations multiples avec des rouleaux de papier toilette…)</w:t>
      </w:r>
    </w:p>
    <w:p w14:paraId="416F3FF7" w14:textId="762DB798" w:rsidR="00B54542" w:rsidRDefault="6DDF1E63" w:rsidP="6DDF1E63">
      <w:pPr>
        <w:rPr>
          <w:rFonts w:ascii="Verdana" w:eastAsia="Verdana" w:hAnsi="Verdana" w:cs="Verdana"/>
          <w:sz w:val="20"/>
          <w:szCs w:val="20"/>
        </w:rPr>
      </w:pPr>
      <w:r w:rsidRPr="6DDF1E63">
        <w:rPr>
          <w:rFonts w:ascii="Verdana" w:eastAsia="Verdana" w:hAnsi="Verdana" w:cs="Verdana"/>
          <w:b/>
          <w:bCs/>
          <w:sz w:val="20"/>
          <w:szCs w:val="20"/>
        </w:rPr>
        <w:t>Les achats</w:t>
      </w:r>
      <w:r w:rsidRPr="6DDF1E63">
        <w:rPr>
          <w:rFonts w:ascii="Verdana" w:eastAsia="Verdana" w:hAnsi="Verdana" w:cs="Verdana"/>
          <w:sz w:val="20"/>
          <w:szCs w:val="20"/>
        </w:rPr>
        <w:t xml:space="preserve"> de meubles, matériels de puériculture ou jouets sont effectués en priorité via les </w:t>
      </w:r>
      <w:r w:rsidRPr="6DDF1E63">
        <w:rPr>
          <w:rFonts w:ascii="Verdana" w:eastAsia="Verdana" w:hAnsi="Verdana" w:cs="Verdana"/>
          <w:sz w:val="20"/>
          <w:szCs w:val="20"/>
          <w:u w:val="single"/>
        </w:rPr>
        <w:t>circuits de seconde main</w:t>
      </w:r>
      <w:r w:rsidRPr="6DDF1E63">
        <w:rPr>
          <w:rFonts w:ascii="Verdana" w:eastAsia="Verdana" w:hAnsi="Verdana" w:cs="Verdana"/>
          <w:b/>
          <w:bCs/>
          <w:sz w:val="20"/>
          <w:szCs w:val="20"/>
        </w:rPr>
        <w:t xml:space="preserve">. </w:t>
      </w:r>
      <w:r w:rsidRPr="6DDF1E63">
        <w:rPr>
          <w:rFonts w:ascii="Verdana" w:eastAsia="Verdana" w:hAnsi="Verdana" w:cs="Verdana"/>
          <w:sz w:val="20"/>
          <w:szCs w:val="20"/>
        </w:rPr>
        <w:t>Les achats sont effectués sur</w:t>
      </w:r>
      <w:r w:rsidRPr="6DDF1E63">
        <w:rPr>
          <w:rFonts w:ascii="Verdana" w:eastAsia="Verdana" w:hAnsi="Verdana" w:cs="Verdana"/>
          <w:b/>
          <w:bCs/>
          <w:sz w:val="20"/>
          <w:szCs w:val="20"/>
        </w:rPr>
        <w:t xml:space="preserve"> </w:t>
      </w:r>
      <w:r w:rsidRPr="6DDF1E63">
        <w:rPr>
          <w:rFonts w:ascii="Verdana" w:eastAsia="Verdana" w:hAnsi="Verdana" w:cs="Verdana"/>
          <w:sz w:val="20"/>
          <w:szCs w:val="20"/>
        </w:rPr>
        <w:t>des sites internet spécialisés (</w:t>
      </w:r>
      <w:proofErr w:type="spellStart"/>
      <w:r w:rsidRPr="6DDF1E63">
        <w:rPr>
          <w:rFonts w:ascii="Verdana" w:eastAsia="Verdana" w:hAnsi="Verdana" w:cs="Verdana"/>
          <w:sz w:val="20"/>
          <w:szCs w:val="20"/>
        </w:rPr>
        <w:t>Boncoin</w:t>
      </w:r>
      <w:proofErr w:type="spellEnd"/>
      <w:r w:rsidRPr="6DDF1E63">
        <w:rPr>
          <w:rFonts w:ascii="Verdana" w:eastAsia="Verdana" w:hAnsi="Verdana" w:cs="Verdana"/>
          <w:sz w:val="20"/>
          <w:szCs w:val="20"/>
        </w:rPr>
        <w:t xml:space="preserve">, </w:t>
      </w:r>
      <w:proofErr w:type="spellStart"/>
      <w:r w:rsidRPr="6DDF1E63">
        <w:rPr>
          <w:rFonts w:ascii="Verdana" w:eastAsia="Verdana" w:hAnsi="Verdana" w:cs="Verdana"/>
          <w:sz w:val="20"/>
          <w:szCs w:val="20"/>
        </w:rPr>
        <w:t>Vinted</w:t>
      </w:r>
      <w:proofErr w:type="spellEnd"/>
      <w:r w:rsidRPr="6DDF1E63">
        <w:rPr>
          <w:rFonts w:ascii="Verdana" w:eastAsia="Verdana" w:hAnsi="Verdana" w:cs="Verdana"/>
          <w:sz w:val="20"/>
          <w:szCs w:val="20"/>
        </w:rPr>
        <w:t xml:space="preserve">) ou dans des associations caritatives (Notre Dame des sans-abris, Emmaüs). Occasionnellement, il nous arrive de solliciter les familles pour des dons (jouets, vêtements de </w:t>
      </w:r>
      <w:r w:rsidRPr="6DDF1E63">
        <w:rPr>
          <w:rFonts w:ascii="Verdana" w:eastAsia="Verdana" w:hAnsi="Verdana" w:cs="Verdana"/>
          <w:sz w:val="20"/>
          <w:szCs w:val="20"/>
        </w:rPr>
        <w:lastRenderedPageBreak/>
        <w:t xml:space="preserve">rechange...). Pour les achats restant nous privilégions les fabrications écoresponsables et les petites entreprises locales spécialisées dans la petite enfance. </w:t>
      </w:r>
    </w:p>
    <w:p w14:paraId="63F5BB66" w14:textId="246740D3" w:rsidR="00B54542" w:rsidRDefault="6DDF1E63" w:rsidP="6DDF1E63">
      <w:pPr>
        <w:rPr>
          <w:rFonts w:ascii="Verdana" w:eastAsia="Verdana" w:hAnsi="Verdana" w:cs="Verdana"/>
          <w:sz w:val="20"/>
          <w:szCs w:val="20"/>
        </w:rPr>
      </w:pPr>
      <w:r w:rsidRPr="6DDF1E63">
        <w:rPr>
          <w:rFonts w:ascii="Verdana" w:eastAsia="Verdana" w:hAnsi="Verdana" w:cs="Verdana"/>
          <w:sz w:val="20"/>
          <w:szCs w:val="20"/>
        </w:rPr>
        <w:t xml:space="preserve">La </w:t>
      </w:r>
      <w:r w:rsidRPr="6DDF1E63">
        <w:rPr>
          <w:rFonts w:ascii="Verdana" w:eastAsia="Verdana" w:hAnsi="Verdana" w:cs="Verdana"/>
          <w:b/>
          <w:bCs/>
          <w:sz w:val="20"/>
          <w:szCs w:val="20"/>
        </w:rPr>
        <w:t>qualité de l’air</w:t>
      </w:r>
      <w:r w:rsidRPr="6DDF1E63">
        <w:rPr>
          <w:rFonts w:ascii="Verdana" w:eastAsia="Verdana" w:hAnsi="Verdana" w:cs="Verdana"/>
          <w:sz w:val="20"/>
          <w:szCs w:val="20"/>
        </w:rPr>
        <w:t xml:space="preserve"> est mesurée tous les sept ans. Un bilan a été effectué en 2019 dans chaque structure à l’aide du guide pratique du ministère de l’Écologie, du développement durable et de l’énergie.</w:t>
      </w:r>
      <w:r w:rsidR="006A4633">
        <w:rPr>
          <w:rFonts w:ascii="Verdana" w:eastAsia="Verdana" w:hAnsi="Verdana" w:cs="Verdana"/>
          <w:sz w:val="20"/>
          <w:szCs w:val="20"/>
        </w:rPr>
        <w:t xml:space="preserve"> Elle sera de nouveau contrôlée en 2024 </w:t>
      </w:r>
      <w:r w:rsidR="00C72F11">
        <w:rPr>
          <w:rFonts w:ascii="Verdana" w:eastAsia="Verdana" w:hAnsi="Verdana" w:cs="Verdana"/>
          <w:sz w:val="20"/>
          <w:szCs w:val="20"/>
        </w:rPr>
        <w:t>à la suite du</w:t>
      </w:r>
      <w:r w:rsidR="006A4633">
        <w:rPr>
          <w:rFonts w:ascii="Verdana" w:eastAsia="Verdana" w:hAnsi="Verdana" w:cs="Verdana"/>
          <w:sz w:val="20"/>
          <w:szCs w:val="20"/>
        </w:rPr>
        <w:t xml:space="preserve"> déménagement des locaux.</w:t>
      </w:r>
    </w:p>
    <w:p w14:paraId="7515D85E" w14:textId="5D773940" w:rsidR="00E466B5" w:rsidRDefault="00E466B5" w:rsidP="6DDF1E63">
      <w:pPr>
        <w:rPr>
          <w:rFonts w:ascii="Verdana" w:eastAsia="Verdana" w:hAnsi="Verdana" w:cs="Verdana"/>
          <w:sz w:val="20"/>
          <w:szCs w:val="20"/>
        </w:rPr>
      </w:pPr>
      <w:r>
        <w:rPr>
          <w:rFonts w:ascii="Verdana" w:eastAsia="Verdana" w:hAnsi="Verdana" w:cs="Verdana"/>
          <w:sz w:val="20"/>
          <w:szCs w:val="20"/>
        </w:rPr>
        <w:t>Par ailleurs, un protocole qualité de l’air permet de mettre en œuvre une organisation de travail afin d’optimiser la qualité de l’air intérieur de la structure.</w:t>
      </w:r>
    </w:p>
    <w:p w14:paraId="65231BA2" w14:textId="77777777" w:rsidR="00B54542" w:rsidRDefault="6DDF1E63" w:rsidP="6DDF1E63">
      <w:pPr>
        <w:rPr>
          <w:rFonts w:ascii="Verdana" w:eastAsia="Verdana" w:hAnsi="Verdana" w:cs="Verdana"/>
          <w:sz w:val="20"/>
          <w:szCs w:val="20"/>
        </w:rPr>
      </w:pPr>
      <w:r w:rsidRPr="6DDF1E63">
        <w:rPr>
          <w:rFonts w:ascii="Verdana" w:eastAsia="Verdana" w:hAnsi="Verdana" w:cs="Verdana"/>
          <w:sz w:val="20"/>
          <w:szCs w:val="20"/>
        </w:rPr>
        <w:t xml:space="preserve">Pour </w:t>
      </w:r>
      <w:r w:rsidRPr="6DDF1E63">
        <w:rPr>
          <w:rFonts w:ascii="Verdana" w:eastAsia="Verdana" w:hAnsi="Verdana" w:cs="Verdana"/>
          <w:b/>
          <w:bCs/>
          <w:sz w:val="20"/>
          <w:szCs w:val="20"/>
        </w:rPr>
        <w:t>l’entretien des locaux</w:t>
      </w:r>
      <w:r w:rsidRPr="6DDF1E63">
        <w:rPr>
          <w:rFonts w:ascii="Verdana" w:eastAsia="Verdana" w:hAnsi="Verdana" w:cs="Verdana"/>
          <w:sz w:val="20"/>
          <w:szCs w:val="20"/>
        </w:rPr>
        <w:t>, nous utilisons des contenants rechargeables afin de limiter notre consommation d’emballage.</w:t>
      </w:r>
    </w:p>
    <w:p w14:paraId="0EE7FF0E" w14:textId="77777777" w:rsidR="00B54542" w:rsidRDefault="6DDF1E63" w:rsidP="6DDF1E63">
      <w:pPr>
        <w:rPr>
          <w:rFonts w:ascii="Verdana" w:eastAsia="Verdana" w:hAnsi="Verdana" w:cs="Verdana"/>
          <w:sz w:val="20"/>
          <w:szCs w:val="20"/>
        </w:rPr>
      </w:pPr>
      <w:r w:rsidRPr="6DDF1E63">
        <w:rPr>
          <w:rFonts w:ascii="Verdana" w:eastAsia="Verdana" w:hAnsi="Verdana" w:cs="Verdana"/>
          <w:sz w:val="20"/>
          <w:szCs w:val="20"/>
        </w:rPr>
        <w:t xml:space="preserve">Pour </w:t>
      </w:r>
      <w:r w:rsidRPr="6DDF1E63">
        <w:rPr>
          <w:rFonts w:ascii="Verdana" w:eastAsia="Verdana" w:hAnsi="Verdana" w:cs="Verdana"/>
          <w:b/>
          <w:bCs/>
          <w:sz w:val="20"/>
          <w:szCs w:val="20"/>
        </w:rPr>
        <w:t>les changes</w:t>
      </w:r>
      <w:r w:rsidRPr="6DDF1E63">
        <w:rPr>
          <w:rFonts w:ascii="Verdana" w:eastAsia="Verdana" w:hAnsi="Verdana" w:cs="Verdana"/>
          <w:sz w:val="20"/>
          <w:szCs w:val="20"/>
        </w:rPr>
        <w:t xml:space="preserve"> des enfants, nous utilisons du linge lavable (gants éponges, langes tissus) et non du coton.</w:t>
      </w:r>
    </w:p>
    <w:p w14:paraId="75307075" w14:textId="77777777" w:rsidR="00B54542" w:rsidRDefault="6DDF1E63" w:rsidP="6DDF1E63">
      <w:pPr>
        <w:rPr>
          <w:rFonts w:ascii="Verdana" w:eastAsia="Verdana" w:hAnsi="Verdana" w:cs="Verdana"/>
          <w:sz w:val="20"/>
          <w:szCs w:val="20"/>
        </w:rPr>
      </w:pPr>
      <w:r w:rsidRPr="6DDF1E63">
        <w:rPr>
          <w:rFonts w:ascii="Verdana" w:eastAsia="Verdana" w:hAnsi="Verdana" w:cs="Verdana"/>
          <w:b/>
          <w:bCs/>
          <w:sz w:val="20"/>
          <w:szCs w:val="20"/>
        </w:rPr>
        <w:t xml:space="preserve">Pour le déplacement des salariées, </w:t>
      </w:r>
      <w:r w:rsidRPr="6DDF1E63">
        <w:rPr>
          <w:rFonts w:ascii="Verdana" w:eastAsia="Verdana" w:hAnsi="Verdana" w:cs="Verdana"/>
          <w:sz w:val="20"/>
          <w:szCs w:val="20"/>
        </w:rPr>
        <w:t>elles sont invitées à prendre les transports en commun, l’entreprise participe à hauteur de 50% sur les frais d’abonnement. Les trajets quotidiens sont limités car les professionnelles effectuent des journées continuent pour 2/3 d’entre elles.</w:t>
      </w:r>
    </w:p>
    <w:p w14:paraId="5E57376E" w14:textId="77777777" w:rsidR="00291031" w:rsidRDefault="00291031" w:rsidP="6DDF1E63">
      <w:pPr>
        <w:ind w:right="425"/>
        <w:rPr>
          <w:rFonts w:ascii="Verdana" w:eastAsia="Verdana" w:hAnsi="Verdana" w:cs="Verdana"/>
          <w:b/>
          <w:bCs/>
          <w:color w:val="1F3864"/>
          <w:sz w:val="20"/>
          <w:szCs w:val="20"/>
        </w:rPr>
        <w:sectPr w:rsidR="00291031" w:rsidSect="00545299">
          <w:footerReference w:type="default" r:id="rId12"/>
          <w:pgSz w:w="11906" w:h="16838" w:code="9"/>
          <w:pgMar w:top="964" w:right="849" w:bottom="964" w:left="1134" w:header="709" w:footer="397" w:gutter="0"/>
          <w:cols w:space="708"/>
          <w:docGrid w:linePitch="360"/>
        </w:sectPr>
      </w:pPr>
    </w:p>
    <w:bookmarkEnd w:id="3"/>
    <w:p w14:paraId="53B94798" w14:textId="6268DFEB" w:rsidR="002451BC" w:rsidRDefault="002451BC" w:rsidP="4157C9F3">
      <w:pPr>
        <w:widowControl w:val="0"/>
        <w:suppressAutoHyphens/>
        <w:autoSpaceDN w:val="0"/>
        <w:ind w:right="425"/>
        <w:textAlignment w:val="baseline"/>
        <w:rPr>
          <w:rFonts w:ascii="Verdana" w:hAnsi="Verdana"/>
          <w:b/>
          <w:bCs/>
          <w:color w:val="1F3864" w:themeColor="accent1" w:themeShade="80"/>
          <w:sz w:val="20"/>
          <w:szCs w:val="20"/>
        </w:rPr>
      </w:pPr>
    </w:p>
    <w:p w14:paraId="05FC73EE" w14:textId="77777777" w:rsidR="002451BC" w:rsidRDefault="002451BC" w:rsidP="5C0EC423">
      <w:pPr>
        <w:widowControl w:val="0"/>
        <w:suppressAutoHyphens/>
        <w:autoSpaceDN w:val="0"/>
        <w:jc w:val="center"/>
        <w:textAlignment w:val="baseline"/>
        <w:rPr>
          <w:rFonts w:ascii="Verdana" w:eastAsia="Arial Unicode MS" w:hAnsi="Verdana"/>
          <w:sz w:val="20"/>
          <w:szCs w:val="20"/>
        </w:rPr>
      </w:pPr>
    </w:p>
    <w:p w14:paraId="74620707" w14:textId="79FC58E9" w:rsidR="00587222" w:rsidRDefault="00587222" w:rsidP="00414EC7">
      <w:pPr>
        <w:widowControl w:val="0"/>
        <w:suppressAutoHyphens/>
        <w:autoSpaceDN w:val="0"/>
        <w:textAlignment w:val="baseline"/>
        <w:rPr>
          <w:rFonts w:ascii="Verdana" w:eastAsia="SimSun" w:hAnsi="Verdana" w:cs="Mangal"/>
          <w:b/>
          <w:bCs/>
          <w:color w:val="FF33CC"/>
          <w:kern w:val="3"/>
          <w:sz w:val="72"/>
          <w:szCs w:val="72"/>
          <w:lang w:eastAsia="zh-CN" w:bidi="hi-IN"/>
        </w:rPr>
      </w:pPr>
      <w:r>
        <w:rPr>
          <w:noProof/>
        </w:rPr>
        <w:drawing>
          <wp:inline distT="0" distB="0" distL="0" distR="0" wp14:anchorId="60EBD25C" wp14:editId="1C7DE6C9">
            <wp:extent cx="6301105" cy="3404272"/>
            <wp:effectExtent l="0" t="0" r="4445" b="5715"/>
            <wp:docPr id="1493849553" name="Image 4" descr="无户无房可以读公办幼儿园吗？湖州会推出商业补充医疗保险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无户无房可以读公办幼儿园吗？湖州会推出商业补充医疗保险吗？"/>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01105" cy="3404272"/>
                    </a:xfrm>
                    <a:prstGeom prst="rect">
                      <a:avLst/>
                    </a:prstGeom>
                    <a:noFill/>
                    <a:ln>
                      <a:noFill/>
                    </a:ln>
                  </pic:spPr>
                </pic:pic>
              </a:graphicData>
            </a:graphic>
          </wp:inline>
        </w:drawing>
      </w:r>
    </w:p>
    <w:p w14:paraId="42D79EE9" w14:textId="77777777" w:rsidR="00587222" w:rsidRDefault="00587222" w:rsidP="00414EC7">
      <w:pPr>
        <w:widowControl w:val="0"/>
        <w:suppressAutoHyphens/>
        <w:autoSpaceDN w:val="0"/>
        <w:textAlignment w:val="baseline"/>
        <w:rPr>
          <w:rFonts w:ascii="Verdana" w:eastAsia="SimSun" w:hAnsi="Verdana" w:cs="Mangal"/>
          <w:b/>
          <w:bCs/>
          <w:color w:val="FF33CC"/>
          <w:kern w:val="3"/>
          <w:sz w:val="72"/>
          <w:szCs w:val="72"/>
          <w:lang w:eastAsia="zh-CN" w:bidi="hi-IN"/>
        </w:rPr>
      </w:pPr>
    </w:p>
    <w:p w14:paraId="5F2DC4C6" w14:textId="77777777" w:rsidR="00587222" w:rsidRDefault="00587222" w:rsidP="00414EC7">
      <w:pPr>
        <w:widowControl w:val="0"/>
        <w:suppressAutoHyphens/>
        <w:autoSpaceDN w:val="0"/>
        <w:textAlignment w:val="baseline"/>
        <w:rPr>
          <w:rFonts w:ascii="Verdana" w:eastAsia="SimSun" w:hAnsi="Verdana" w:cs="Mangal"/>
          <w:b/>
          <w:bCs/>
          <w:color w:val="FF33CC"/>
          <w:kern w:val="3"/>
          <w:sz w:val="72"/>
          <w:szCs w:val="72"/>
          <w:lang w:eastAsia="zh-CN" w:bidi="hi-IN"/>
        </w:rPr>
      </w:pPr>
    </w:p>
    <w:p w14:paraId="4730F52F" w14:textId="7D139C59" w:rsidR="00A94C19" w:rsidRDefault="00A94C19" w:rsidP="00414EC7">
      <w:pPr>
        <w:widowControl w:val="0"/>
        <w:suppressAutoHyphens/>
        <w:autoSpaceDN w:val="0"/>
        <w:textAlignment w:val="baseline"/>
        <w:rPr>
          <w:rFonts w:ascii="Verdana" w:eastAsia="SimSun" w:hAnsi="Verdana" w:cs="Mangal"/>
          <w:b/>
          <w:bCs/>
          <w:color w:val="FF33CC"/>
          <w:kern w:val="3"/>
          <w:sz w:val="72"/>
          <w:szCs w:val="72"/>
          <w:lang w:eastAsia="zh-CN" w:bidi="hi-IN"/>
        </w:rPr>
      </w:pPr>
      <w:r w:rsidRPr="5C0EC423">
        <w:rPr>
          <w:rFonts w:ascii="Verdana" w:eastAsia="SimSun" w:hAnsi="Verdana" w:cs="Mangal"/>
          <w:b/>
          <w:bCs/>
          <w:color w:val="FF33CC"/>
          <w:kern w:val="3"/>
          <w:sz w:val="72"/>
          <w:szCs w:val="72"/>
          <w:lang w:eastAsia="zh-CN" w:bidi="hi-IN"/>
        </w:rPr>
        <w:t xml:space="preserve">Partie 2 : </w:t>
      </w:r>
    </w:p>
    <w:p w14:paraId="3C3AE5B0" w14:textId="77777777" w:rsidR="00A94C19" w:rsidRDefault="00A94C19" w:rsidP="5C0EC423">
      <w:pPr>
        <w:widowControl w:val="0"/>
        <w:suppressAutoHyphens/>
        <w:autoSpaceDN w:val="0"/>
        <w:jc w:val="center"/>
        <w:textAlignment w:val="baseline"/>
        <w:rPr>
          <w:rFonts w:ascii="Verdana" w:eastAsia="SimSun" w:hAnsi="Verdana" w:cs="Mangal"/>
          <w:b/>
          <w:bCs/>
          <w:color w:val="FF33CC"/>
          <w:kern w:val="3"/>
          <w:sz w:val="72"/>
          <w:szCs w:val="72"/>
          <w:lang w:eastAsia="zh-CN" w:bidi="hi-IN"/>
        </w:rPr>
      </w:pPr>
    </w:p>
    <w:p w14:paraId="3A8A7411" w14:textId="77777777" w:rsidR="002451BC" w:rsidRPr="002451BC" w:rsidRDefault="002451BC" w:rsidP="002451BC">
      <w:pPr>
        <w:widowControl w:val="0"/>
        <w:suppressAutoHyphens/>
        <w:autoSpaceDN w:val="0"/>
        <w:jc w:val="center"/>
        <w:textAlignment w:val="baseline"/>
        <w:rPr>
          <w:rFonts w:ascii="Liberation Sans" w:eastAsia="SimSun" w:hAnsi="Liberation Sans" w:cs="Mangal" w:hint="eastAsia"/>
          <w:color w:val="FF33CC"/>
          <w:kern w:val="3"/>
          <w:lang w:eastAsia="zh-CN" w:bidi="hi-IN"/>
        </w:rPr>
      </w:pPr>
      <w:r w:rsidRPr="5C0EC423">
        <w:rPr>
          <w:rFonts w:ascii="Verdana" w:eastAsia="SimSun" w:hAnsi="Verdana" w:cs="Mangal"/>
          <w:b/>
          <w:bCs/>
          <w:color w:val="FF33CC"/>
          <w:kern w:val="3"/>
          <w:sz w:val="72"/>
          <w:szCs w:val="72"/>
          <w:lang w:eastAsia="zh-CN" w:bidi="hi-IN"/>
        </w:rPr>
        <w:t>Le Projet Educatif</w:t>
      </w:r>
    </w:p>
    <w:p w14:paraId="67CDAB9C" w14:textId="131296F7" w:rsidR="00082E79" w:rsidRPr="00082E79" w:rsidRDefault="00BA4639" w:rsidP="7F6F38D1">
      <w:pPr>
        <w:jc w:val="both"/>
        <w:rPr>
          <w:rFonts w:ascii="Verdana" w:eastAsia="Arial Unicode MS" w:hAnsi="Verdana"/>
          <w:sz w:val="20"/>
          <w:szCs w:val="20"/>
        </w:rPr>
      </w:pPr>
      <w:r>
        <w:rPr>
          <w:noProof/>
        </w:rPr>
        <mc:AlternateContent>
          <mc:Choice Requires="wps">
            <w:drawing>
              <wp:anchor distT="0" distB="0" distL="114300" distR="114300" simplePos="0" relativeHeight="251663360" behindDoc="0" locked="0" layoutInCell="1" allowOverlap="1" wp14:anchorId="248457DC" wp14:editId="4B364C22">
                <wp:simplePos x="0" y="0"/>
                <wp:positionH relativeFrom="page">
                  <wp:posOffset>37465</wp:posOffset>
                </wp:positionH>
                <wp:positionV relativeFrom="paragraph">
                  <wp:posOffset>9850120</wp:posOffset>
                </wp:positionV>
                <wp:extent cx="7577455" cy="151130"/>
                <wp:effectExtent l="0" t="0" r="0" b="0"/>
                <wp:wrapNone/>
                <wp:docPr id="2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7455" cy="151130"/>
                        </a:xfrm>
                        <a:prstGeom prst="rect">
                          <a:avLst/>
                        </a:prstGeom>
                        <a:solidFill>
                          <a:srgbClr val="44546A">
                            <a:lumMod val="75000"/>
                          </a:srgbClr>
                        </a:solidFill>
                        <a:ln cap="flat">
                          <a:noFill/>
                          <a:prstDash val="solid"/>
                        </a:ln>
                      </wps:spPr>
                      <wps:bodyPr lIns="0" tIns="0" rIns="0" bIns="0"/>
                    </wps:wsp>
                  </a:graphicData>
                </a:graphic>
                <wp14:sizeRelH relativeFrom="page">
                  <wp14:pctWidth>0</wp14:pctWidth>
                </wp14:sizeRelH>
                <wp14:sizeRelV relativeFrom="page">
                  <wp14:pctHeight>0</wp14:pctHeight>
                </wp14:sizeRelV>
              </wp:anchor>
            </w:drawing>
          </mc:Choice>
          <mc:Fallback>
            <w:pict>
              <v:rect w14:anchorId="0E02C10D" id="Rectangle 34" o:spid="_x0000_s1026" style="position:absolute;margin-left:2.95pt;margin-top:775.6pt;width:596.65pt;height:11.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" fillcolor="#333f50" stroked="f">
                <v:textbox inset="0,0,0,0"/>
                <w10:wrap anchorx="page"/>
              </v:rect>
            </w:pict>
          </mc:Fallback>
        </mc:AlternateContent>
      </w:r>
      <w:r w:rsidR="002451BC" w:rsidRPr="5C0EC423">
        <w:rPr>
          <w:rFonts w:ascii="Verdana" w:eastAsia="Arial Unicode MS" w:hAnsi="Verdana"/>
          <w:sz w:val="20"/>
          <w:szCs w:val="20"/>
        </w:rPr>
        <w:br w:type="page"/>
      </w:r>
    </w:p>
    <w:p w14:paraId="1666069A" w14:textId="1B887CC3" w:rsidR="00082E79" w:rsidRPr="00082E79" w:rsidRDefault="002451BC" w:rsidP="7F6F38D1">
      <w:pPr>
        <w:jc w:val="both"/>
        <w:rPr>
          <w:rFonts w:ascii="Verdana" w:eastAsia="Verdana" w:hAnsi="Verdana" w:cs="Verdana"/>
          <w:color w:val="92D050"/>
          <w:sz w:val="20"/>
          <w:szCs w:val="20"/>
        </w:rPr>
      </w:pPr>
      <w:r w:rsidRPr="5C0EC423">
        <w:rPr>
          <w:rFonts w:ascii="Verdana" w:eastAsia="SimSun" w:hAnsi="Verdana" w:cs="Mangal"/>
          <w:b/>
          <w:bCs/>
          <w:color w:val="FF00FF"/>
          <w:kern w:val="3"/>
          <w:sz w:val="20"/>
          <w:szCs w:val="20"/>
          <w:lang w:eastAsia="zh-CN" w:bidi="hi-IN"/>
        </w:rPr>
        <w:lastRenderedPageBreak/>
        <w:t xml:space="preserve">2.1 – </w:t>
      </w:r>
      <w:r w:rsidRPr="6C5C4595">
        <w:rPr>
          <w:rFonts w:ascii="Verdana" w:eastAsia="SimSun" w:hAnsi="Verdana" w:cs="Mangal"/>
          <w:b/>
          <w:bCs/>
          <w:color w:val="FF00FF"/>
          <w:kern w:val="3"/>
          <w:sz w:val="20"/>
          <w:szCs w:val="20"/>
          <w:u w:val="single"/>
          <w:lang w:eastAsia="zh-CN" w:bidi="hi-IN"/>
        </w:rPr>
        <w:t xml:space="preserve">les principes éducatifs développés au regard de la Charte d’Accueil du Jeune </w:t>
      </w:r>
      <w:r>
        <w:rPr>
          <w:rFonts w:ascii="Verdana" w:eastAsia="SimSun" w:hAnsi="Verdana" w:cs="Mangal"/>
          <w:b/>
          <w:color w:val="FF00FF"/>
          <w:kern w:val="3"/>
          <w:sz w:val="20"/>
          <w:szCs w:val="20"/>
          <w:lang w:eastAsia="zh-CN" w:bidi="hi-IN"/>
        </w:rPr>
        <w:br/>
      </w:r>
      <w:r w:rsidRPr="6C5C4595">
        <w:rPr>
          <w:rFonts w:ascii="Verdana" w:eastAsia="SimSun" w:hAnsi="Verdana" w:cs="Mangal"/>
          <w:b/>
          <w:bCs/>
          <w:color w:val="FF00FF"/>
          <w:kern w:val="3"/>
          <w:sz w:val="20"/>
          <w:szCs w:val="20"/>
          <w:u w:val="single"/>
          <w:lang w:eastAsia="zh-CN" w:bidi="hi-IN"/>
        </w:rPr>
        <w:t>Enfant</w:t>
      </w:r>
    </w:p>
    <w:p w14:paraId="345D95E5" w14:textId="47EE02B7" w:rsidR="00082E79" w:rsidRPr="00082E79" w:rsidRDefault="00082E79" w:rsidP="7F6F38D1">
      <w:pPr>
        <w:jc w:val="both"/>
        <w:rPr>
          <w:rFonts w:ascii="Verdana" w:eastAsia="Verdana" w:hAnsi="Verdana" w:cs="Verdana"/>
          <w:color w:val="92D050"/>
          <w:sz w:val="20"/>
          <w:szCs w:val="20"/>
        </w:rPr>
      </w:pPr>
    </w:p>
    <w:p w14:paraId="349FA8FE" w14:textId="48EBBCD0" w:rsidR="00082E79" w:rsidRPr="00082E79" w:rsidRDefault="7F6F38D1" w:rsidP="7F6F38D1">
      <w:pPr>
        <w:jc w:val="both"/>
        <w:rPr>
          <w:rFonts w:ascii="Verdana" w:eastAsia="Verdana" w:hAnsi="Verdana" w:cs="Verdana"/>
          <w:sz w:val="20"/>
          <w:szCs w:val="20"/>
        </w:rPr>
      </w:pPr>
      <w:r w:rsidRPr="7F6F38D1">
        <w:rPr>
          <w:rFonts w:ascii="Verdana" w:eastAsia="Verdana" w:hAnsi="Verdana" w:cs="Verdana"/>
          <w:color w:val="92D050"/>
          <w:sz w:val="20"/>
          <w:szCs w:val="20"/>
        </w:rPr>
        <w:t>Respect du rythme et des besoins de l’enfant</w:t>
      </w:r>
    </w:p>
    <w:p w14:paraId="07EEF219" w14:textId="39846DC1" w:rsidR="00082E79" w:rsidRPr="00082E79" w:rsidRDefault="7F6F38D1" w:rsidP="6C5C4595">
      <w:pPr>
        <w:jc w:val="both"/>
        <w:rPr>
          <w:rFonts w:ascii="Verdana" w:eastAsia="Verdana" w:hAnsi="Verdana" w:cs="Verdana"/>
          <w:sz w:val="20"/>
          <w:szCs w:val="20"/>
        </w:rPr>
      </w:pPr>
      <w:r w:rsidRPr="7F6F38D1">
        <w:rPr>
          <w:rFonts w:ascii="Verdana" w:eastAsia="Verdana" w:hAnsi="Verdana" w:cs="Verdana"/>
          <w:sz w:val="20"/>
          <w:szCs w:val="20"/>
        </w:rPr>
        <w:t>L’enfant est unique. Le respect du rythme de l’enfant est une préoccupation de l’équipe. C’est pour cette raison que les informations transmises par le parent au moment de l’accueil sont nécessaires pour bien connaitre leur rythme (sommeil, repas, rythme personnel).</w:t>
      </w:r>
    </w:p>
    <w:p w14:paraId="48088683" w14:textId="3E032ABD" w:rsidR="008A49D4" w:rsidRPr="002451BC" w:rsidRDefault="66761276" w:rsidP="66761276">
      <w:pPr>
        <w:spacing w:line="257" w:lineRule="auto"/>
        <w:jc w:val="both"/>
        <w:rPr>
          <w:rFonts w:ascii="Verdana" w:eastAsia="Verdana" w:hAnsi="Verdana" w:cs="Verdana"/>
          <w:sz w:val="20"/>
          <w:szCs w:val="20"/>
        </w:rPr>
      </w:pPr>
      <w:r w:rsidRPr="66761276">
        <w:rPr>
          <w:rFonts w:ascii="Verdana" w:eastAsia="Verdana" w:hAnsi="Verdana" w:cs="Verdana"/>
          <w:sz w:val="20"/>
          <w:szCs w:val="20"/>
        </w:rPr>
        <w:t>Tout au long de la journée, des temps de jeux libres et des temps d’activités dites dirigées seront proposées. Les enfants seront libres d’y participer. Mais, les professionnels s’efforceront toujours d’alterner des temps calmes et des temps plus agités. À tout moment, l’enfant pourra se retirer dans un coin plus calme pour se reposer.</w:t>
      </w:r>
    </w:p>
    <w:p w14:paraId="74B616F6" w14:textId="03CEA152" w:rsidR="008A49D4" w:rsidRPr="002451BC" w:rsidRDefault="66761276" w:rsidP="66761276">
      <w:pPr>
        <w:spacing w:line="257" w:lineRule="auto"/>
        <w:jc w:val="both"/>
        <w:rPr>
          <w:rFonts w:ascii="Verdana" w:eastAsia="Verdana" w:hAnsi="Verdana" w:cs="Verdana"/>
          <w:sz w:val="20"/>
          <w:szCs w:val="20"/>
        </w:rPr>
      </w:pPr>
      <w:r w:rsidRPr="66761276">
        <w:rPr>
          <w:rFonts w:ascii="Verdana" w:eastAsia="Verdana" w:hAnsi="Verdana" w:cs="Verdana"/>
          <w:sz w:val="20"/>
          <w:szCs w:val="20"/>
        </w:rPr>
        <w:t>Les professionnels seront également attentifs au développement psychomoteur, cognitif (langage), social (respect de l’autre) et physiologique (propreté) de l’enfant. Ils ne porteront aucun jugement sur l’enfant mais les encourageront à faire en fonction de leurs capacités pour atteindre de plus en plus d’autonomie.</w:t>
      </w:r>
    </w:p>
    <w:p w14:paraId="13024B97" w14:textId="6191C996" w:rsidR="6C5C4595" w:rsidRDefault="6C5C4595" w:rsidP="66761276">
      <w:pPr>
        <w:spacing w:line="257" w:lineRule="auto"/>
        <w:jc w:val="both"/>
        <w:rPr>
          <w:rFonts w:ascii="Verdana" w:eastAsia="Verdana" w:hAnsi="Verdana" w:cs="Verdana"/>
          <w:sz w:val="20"/>
          <w:szCs w:val="20"/>
        </w:rPr>
      </w:pPr>
    </w:p>
    <w:p w14:paraId="124B729F" w14:textId="47A655EE" w:rsidR="008A49D4" w:rsidRPr="002451BC" w:rsidRDefault="66761276" w:rsidP="66761276">
      <w:pPr>
        <w:spacing w:line="257" w:lineRule="auto"/>
        <w:jc w:val="both"/>
        <w:rPr>
          <w:rFonts w:ascii="Verdana" w:eastAsia="Verdana" w:hAnsi="Verdana" w:cs="Verdana"/>
          <w:color w:val="92D050"/>
          <w:sz w:val="20"/>
          <w:szCs w:val="20"/>
        </w:rPr>
      </w:pPr>
      <w:r w:rsidRPr="66761276">
        <w:rPr>
          <w:rFonts w:ascii="Verdana" w:eastAsia="Verdana" w:hAnsi="Verdana" w:cs="Verdana"/>
          <w:color w:val="92D050"/>
          <w:sz w:val="20"/>
          <w:szCs w:val="20"/>
        </w:rPr>
        <w:t>Respect de la sécurité affective et physique</w:t>
      </w:r>
    </w:p>
    <w:p w14:paraId="1F92A403" w14:textId="61C2512A" w:rsidR="008A49D4" w:rsidRPr="002451BC" w:rsidRDefault="66761276" w:rsidP="66761276">
      <w:pPr>
        <w:spacing w:line="257" w:lineRule="auto"/>
        <w:jc w:val="both"/>
        <w:rPr>
          <w:rFonts w:ascii="Verdana" w:eastAsia="Verdana" w:hAnsi="Verdana" w:cs="Verdana"/>
          <w:sz w:val="20"/>
          <w:szCs w:val="20"/>
        </w:rPr>
      </w:pPr>
      <w:r w:rsidRPr="66761276">
        <w:rPr>
          <w:rFonts w:ascii="Verdana" w:eastAsia="Verdana" w:hAnsi="Verdana" w:cs="Verdana"/>
          <w:sz w:val="20"/>
          <w:szCs w:val="20"/>
        </w:rPr>
        <w:t>L’enfant ne peut évoluer que s’il se sent en sécurité affective et en confiance. Ainsi, des aménagements des espaces de vie lui seront proposés ainsi que du matériel conforme aux normes de sécurité. Aucun manquement aux règles d’hygiène ne sera accepté. La sécurité affective sera réfléchie et respectée. Le personnel saura détecter les signes de fatigue ou de faim et y remédiera. Avant tout acte, le professionnel verbalisera son action à l’enfant.</w:t>
      </w:r>
    </w:p>
    <w:p w14:paraId="33CB80E2" w14:textId="2D97BC66" w:rsidR="6C5C4595" w:rsidRDefault="6C5C4595" w:rsidP="66761276">
      <w:pPr>
        <w:spacing w:line="257" w:lineRule="auto"/>
        <w:jc w:val="both"/>
        <w:rPr>
          <w:rFonts w:ascii="Verdana" w:eastAsia="Verdana" w:hAnsi="Verdana" w:cs="Verdana"/>
          <w:sz w:val="20"/>
          <w:szCs w:val="20"/>
        </w:rPr>
      </w:pPr>
    </w:p>
    <w:p w14:paraId="16DF0049" w14:textId="0246FFD2" w:rsidR="008A49D4" w:rsidRPr="002451BC" w:rsidRDefault="66761276" w:rsidP="66761276">
      <w:pPr>
        <w:spacing w:line="257" w:lineRule="auto"/>
        <w:jc w:val="both"/>
        <w:rPr>
          <w:rFonts w:ascii="Verdana" w:eastAsia="Verdana" w:hAnsi="Verdana" w:cs="Verdana"/>
          <w:color w:val="92D050"/>
          <w:sz w:val="20"/>
          <w:szCs w:val="20"/>
        </w:rPr>
      </w:pPr>
      <w:r w:rsidRPr="66761276">
        <w:rPr>
          <w:rFonts w:ascii="Verdana" w:eastAsia="Verdana" w:hAnsi="Verdana" w:cs="Verdana"/>
          <w:color w:val="92D050"/>
          <w:sz w:val="20"/>
          <w:szCs w:val="20"/>
        </w:rPr>
        <w:t>Communication</w:t>
      </w:r>
    </w:p>
    <w:p w14:paraId="504AF68A" w14:textId="0A5EA65F" w:rsidR="008A49D4" w:rsidRPr="002451BC" w:rsidRDefault="66761276" w:rsidP="66761276">
      <w:pPr>
        <w:spacing w:line="257" w:lineRule="auto"/>
        <w:jc w:val="both"/>
        <w:rPr>
          <w:rFonts w:ascii="Verdana" w:eastAsia="Verdana" w:hAnsi="Verdana" w:cs="Verdana"/>
          <w:sz w:val="20"/>
          <w:szCs w:val="20"/>
        </w:rPr>
      </w:pPr>
      <w:r w:rsidRPr="66761276">
        <w:rPr>
          <w:rFonts w:ascii="Verdana" w:eastAsia="Verdana" w:hAnsi="Verdana" w:cs="Verdana"/>
          <w:sz w:val="20"/>
          <w:szCs w:val="20"/>
        </w:rPr>
        <w:t>Les temps d’échange entre les parents et les professionnels sont primordiaux. Dans ces divers échanges, l’équipe et les familles veillent au respect, à la confidentialité avec diplomatie. Les besoins individuels de l’enfant seront pris en compte.  La demande d’un parent peut être entendue si elle n’a pas d’impact sur le bien-être de l’enfant (possibilité d’écourter la sieste, par exemple). Les changements de régimes alimentaires (intégration de nouveaux aliments) ainsi que l’acquisition de la propreté se font en co-éducation avec les parents.</w:t>
      </w:r>
    </w:p>
    <w:p w14:paraId="254FFFC3" w14:textId="1B7F35AA" w:rsidR="008A49D4" w:rsidRPr="002451BC" w:rsidRDefault="66761276" w:rsidP="66761276">
      <w:pPr>
        <w:spacing w:line="257" w:lineRule="auto"/>
        <w:jc w:val="both"/>
        <w:rPr>
          <w:rFonts w:ascii="Verdana" w:eastAsia="Verdana" w:hAnsi="Verdana" w:cs="Verdana"/>
          <w:sz w:val="20"/>
          <w:szCs w:val="20"/>
        </w:rPr>
      </w:pPr>
      <w:r w:rsidRPr="66761276">
        <w:rPr>
          <w:rFonts w:ascii="Verdana" w:eastAsia="Verdana" w:hAnsi="Verdana" w:cs="Verdana"/>
          <w:sz w:val="20"/>
          <w:szCs w:val="20"/>
        </w:rPr>
        <w:t>La communication bienveillante est au cœur de notre pratique. Tout au long de la journée, l’enfant est accompagnée dans ses faits et gestes par un encouragement visuel et verbal.</w:t>
      </w:r>
    </w:p>
    <w:p w14:paraId="04D2EFFD" w14:textId="52C8F80A" w:rsidR="008A49D4" w:rsidRPr="002451BC" w:rsidRDefault="66761276" w:rsidP="66761276">
      <w:pPr>
        <w:spacing w:line="257" w:lineRule="auto"/>
        <w:jc w:val="both"/>
        <w:rPr>
          <w:rFonts w:ascii="Verdana" w:eastAsia="Verdana" w:hAnsi="Verdana" w:cs="Verdana"/>
          <w:color w:val="5B9AD5"/>
          <w:sz w:val="20"/>
          <w:szCs w:val="20"/>
        </w:rPr>
      </w:pPr>
      <w:r w:rsidRPr="66761276">
        <w:rPr>
          <w:rFonts w:ascii="Verdana" w:eastAsia="Verdana" w:hAnsi="Verdana" w:cs="Verdana"/>
          <w:color w:val="5B9AD5"/>
          <w:sz w:val="20"/>
          <w:szCs w:val="20"/>
        </w:rPr>
        <w:t xml:space="preserve"> </w:t>
      </w:r>
    </w:p>
    <w:p w14:paraId="1F4FD1FE" w14:textId="68FC35B9" w:rsidR="008A49D4" w:rsidRPr="002451BC" w:rsidRDefault="66761276" w:rsidP="66761276">
      <w:pPr>
        <w:spacing w:line="257" w:lineRule="auto"/>
        <w:jc w:val="both"/>
        <w:rPr>
          <w:rFonts w:ascii="Verdana" w:eastAsia="Verdana" w:hAnsi="Verdana" w:cs="Verdana"/>
          <w:sz w:val="20"/>
          <w:szCs w:val="20"/>
        </w:rPr>
      </w:pPr>
      <w:r w:rsidRPr="66761276">
        <w:rPr>
          <w:rFonts w:ascii="Verdana" w:eastAsia="Verdana" w:hAnsi="Verdana" w:cs="Verdana"/>
          <w:sz w:val="20"/>
          <w:szCs w:val="20"/>
        </w:rPr>
        <w:t>Pour les plus grands enfants, des règles de vie et de politesse seront mises en place. Le professionnel accompagnera l’enfant à demander sans pleurs ni cris. Il ne sera pas accepté qu’il se « roule en boule » ou crie pour obtenir ce qu’il désire. Il devra respecter ses camarades et le matériel mis à sa disposition. L’épanouissement de l’enfant se fera dans la bonne humeur. Des mots seront mis sur la demande. On rappellera à l’enfant les règles de la crèche quand il transgressera le règlement. L’enfant est toujours prévenu des conséquences de ses actes. En aucun cas, la professionnelle élèvera la voix. N’oublions pas que l’adulte est un exemple pour l’enfant.</w:t>
      </w:r>
    </w:p>
    <w:p w14:paraId="5C663985" w14:textId="500414AC" w:rsidR="008A49D4" w:rsidRPr="002451BC" w:rsidRDefault="008A49D4" w:rsidP="76F2A4E1">
      <w:pPr>
        <w:ind w:right="424"/>
        <w:jc w:val="both"/>
        <w:rPr>
          <w:rFonts w:ascii="Verdana" w:hAnsi="Verdana"/>
          <w:sz w:val="12"/>
          <w:szCs w:val="12"/>
        </w:rPr>
      </w:pPr>
    </w:p>
    <w:p w14:paraId="58B97CE4" w14:textId="77777777" w:rsidR="008A49D4" w:rsidRDefault="008A49D4" w:rsidP="002451BC">
      <w:pPr>
        <w:ind w:right="424"/>
        <w:jc w:val="both"/>
        <w:rPr>
          <w:rFonts w:ascii="Verdana" w:hAnsi="Verdana"/>
          <w:sz w:val="20"/>
          <w:szCs w:val="20"/>
        </w:rPr>
      </w:pPr>
    </w:p>
    <w:p w14:paraId="5EF9299E" w14:textId="77777777" w:rsidR="008A49D4" w:rsidRPr="00197EA4" w:rsidRDefault="008A49D4" w:rsidP="66761276">
      <w:pPr>
        <w:widowControl w:val="0"/>
        <w:tabs>
          <w:tab w:val="right" w:pos="9498"/>
        </w:tabs>
        <w:suppressAutoHyphens/>
        <w:autoSpaceDN w:val="0"/>
        <w:spacing w:after="140" w:line="288" w:lineRule="auto"/>
        <w:ind w:right="424"/>
        <w:jc w:val="both"/>
        <w:textAlignment w:val="baseline"/>
        <w:rPr>
          <w:rFonts w:ascii="Verdana" w:eastAsia="SimSun" w:hAnsi="Verdana" w:cs="Mangal"/>
          <w:b/>
          <w:bCs/>
          <w:color w:val="FF00FF"/>
          <w:kern w:val="3"/>
          <w:sz w:val="20"/>
          <w:szCs w:val="20"/>
          <w:u w:val="single"/>
          <w:lang w:eastAsia="zh-CN" w:bidi="hi-IN"/>
        </w:rPr>
      </w:pPr>
      <w:r w:rsidRPr="66761276">
        <w:rPr>
          <w:rFonts w:ascii="Verdana" w:eastAsia="SimSun" w:hAnsi="Verdana" w:cs="Mangal"/>
          <w:b/>
          <w:bCs/>
          <w:color w:val="FF00FF"/>
          <w:kern w:val="3"/>
          <w:sz w:val="20"/>
          <w:szCs w:val="20"/>
          <w:u w:val="single"/>
          <w:lang w:eastAsia="zh-CN" w:bidi="hi-IN"/>
        </w:rPr>
        <w:t>2.2 – Les dispositions prises pour assurer l’accueil quotidien des enfants</w:t>
      </w:r>
    </w:p>
    <w:p w14:paraId="60AB4B16" w14:textId="4E6EFC31" w:rsidR="008A49D4" w:rsidRDefault="008A49D4" w:rsidP="6C5C4595">
      <w:pPr>
        <w:spacing w:line="257" w:lineRule="auto"/>
        <w:ind w:right="424"/>
        <w:jc w:val="both"/>
        <w:rPr>
          <w:rFonts w:ascii="Verdana" w:hAnsi="Verdana"/>
          <w:sz w:val="10"/>
          <w:szCs w:val="10"/>
        </w:rPr>
      </w:pPr>
    </w:p>
    <w:p w14:paraId="3E497D8C" w14:textId="667CEF5C" w:rsidR="008A49D4" w:rsidRDefault="66761276" w:rsidP="66761276">
      <w:pPr>
        <w:spacing w:line="257" w:lineRule="auto"/>
        <w:jc w:val="both"/>
        <w:rPr>
          <w:rFonts w:ascii="Verdana" w:eastAsia="Verdana" w:hAnsi="Verdana" w:cs="Verdana"/>
          <w:sz w:val="20"/>
          <w:szCs w:val="20"/>
        </w:rPr>
      </w:pPr>
      <w:r w:rsidRPr="66761276">
        <w:rPr>
          <w:rFonts w:ascii="Verdana" w:eastAsia="Verdana" w:hAnsi="Verdana" w:cs="Verdana"/>
          <w:sz w:val="20"/>
          <w:szCs w:val="20"/>
        </w:rPr>
        <w:t>Le matin comme le soir, l’accueil est un temps de séparation et de retrouvailles. C’est l’occasion, d’échanger ensemble autour du quotidien de votre enfant.</w:t>
      </w:r>
    </w:p>
    <w:p w14:paraId="6AE9009F" w14:textId="7E4E4D41" w:rsidR="008A49D4" w:rsidRDefault="66761276" w:rsidP="66761276">
      <w:pPr>
        <w:spacing w:line="257" w:lineRule="auto"/>
        <w:jc w:val="both"/>
        <w:rPr>
          <w:rFonts w:ascii="Verdana" w:eastAsia="Verdana" w:hAnsi="Verdana" w:cs="Verdana"/>
          <w:i/>
          <w:iCs/>
          <w:sz w:val="20"/>
          <w:szCs w:val="20"/>
          <w:u w:val="single"/>
        </w:rPr>
      </w:pPr>
      <w:r w:rsidRPr="66761276">
        <w:rPr>
          <w:rFonts w:ascii="Verdana" w:eastAsia="Verdana" w:hAnsi="Verdana" w:cs="Verdana"/>
          <w:i/>
          <w:iCs/>
          <w:sz w:val="20"/>
          <w:szCs w:val="20"/>
          <w:u w:val="single"/>
        </w:rPr>
        <w:t>Le matin</w:t>
      </w:r>
    </w:p>
    <w:p w14:paraId="0E9ECC08" w14:textId="67B54701" w:rsidR="008A49D4" w:rsidRDefault="66761276" w:rsidP="66761276">
      <w:pPr>
        <w:spacing w:line="257" w:lineRule="auto"/>
        <w:jc w:val="both"/>
        <w:rPr>
          <w:rFonts w:ascii="Verdana" w:eastAsia="Verdana" w:hAnsi="Verdana" w:cs="Verdana"/>
          <w:sz w:val="20"/>
          <w:szCs w:val="20"/>
        </w:rPr>
      </w:pPr>
      <w:r w:rsidRPr="66761276">
        <w:rPr>
          <w:rFonts w:ascii="Verdana" w:eastAsia="Verdana" w:hAnsi="Verdana" w:cs="Verdana"/>
          <w:sz w:val="20"/>
          <w:szCs w:val="20"/>
        </w:rPr>
        <w:t>Nous préparons la salle de jeux avant l’arrivée des enfants. Ils trouveront des jeux sur table (puzzle, crayons), jeux d’imitation (dinette, poupée), jeux de construction, jeux moteurs et coin calme pour ceux qui souhaitent finir de se réveiller tranquillement. Ce moment est appelé « jeux libre ».</w:t>
      </w:r>
    </w:p>
    <w:p w14:paraId="0DB9AD54" w14:textId="52AC187F" w:rsidR="6C5C4595" w:rsidRDefault="6C5C4595" w:rsidP="66761276">
      <w:pPr>
        <w:spacing w:line="257" w:lineRule="auto"/>
        <w:jc w:val="both"/>
        <w:rPr>
          <w:rFonts w:ascii="Verdana" w:eastAsia="Verdana" w:hAnsi="Verdana" w:cs="Verdana"/>
          <w:sz w:val="20"/>
          <w:szCs w:val="20"/>
        </w:rPr>
      </w:pPr>
    </w:p>
    <w:p w14:paraId="396853BF" w14:textId="09F27AED" w:rsidR="008A49D4" w:rsidRDefault="66761276" w:rsidP="66761276">
      <w:pPr>
        <w:spacing w:line="257" w:lineRule="auto"/>
        <w:jc w:val="both"/>
        <w:rPr>
          <w:rFonts w:ascii="Verdana" w:eastAsia="Verdana" w:hAnsi="Verdana" w:cs="Verdana"/>
          <w:sz w:val="20"/>
          <w:szCs w:val="20"/>
        </w:rPr>
      </w:pPr>
      <w:r w:rsidRPr="66761276">
        <w:rPr>
          <w:rFonts w:ascii="Verdana" w:eastAsia="Verdana" w:hAnsi="Verdana" w:cs="Verdana"/>
          <w:sz w:val="20"/>
          <w:szCs w:val="20"/>
        </w:rPr>
        <w:t>A votre arrivée, vous prenez le temps de déshabiller votre enfant dans le hall, ranger ses affaires du jour dans son casier personnel et vous préparer à votre séparation. Lorsque vous êtes prêt, vous enfilez les sur-chaussures et vous nous retrouvez dans la salle de vie.</w:t>
      </w:r>
    </w:p>
    <w:p w14:paraId="77840256" w14:textId="74C15AB2" w:rsidR="008A49D4" w:rsidRDefault="66761276" w:rsidP="66761276">
      <w:pPr>
        <w:spacing w:line="257" w:lineRule="auto"/>
        <w:jc w:val="both"/>
        <w:rPr>
          <w:rFonts w:ascii="Verdana" w:eastAsia="Verdana" w:hAnsi="Verdana" w:cs="Verdana"/>
          <w:sz w:val="20"/>
          <w:szCs w:val="20"/>
        </w:rPr>
      </w:pPr>
      <w:r w:rsidRPr="66761276">
        <w:rPr>
          <w:rFonts w:ascii="Verdana" w:eastAsia="Verdana" w:hAnsi="Verdana" w:cs="Verdana"/>
          <w:sz w:val="20"/>
          <w:szCs w:val="20"/>
        </w:rPr>
        <w:t xml:space="preserve">Nous vous accueillons par un « bonjour » personnalisé. Vous pouvez vous installer un moment le temps d’échanger avec nous sur l’état général de votre enfant.  Ce temps de transmission est important pour </w:t>
      </w:r>
      <w:r w:rsidR="002049FE">
        <w:rPr>
          <w:rFonts w:ascii="Verdana" w:eastAsia="Verdana" w:hAnsi="Verdana" w:cs="Verdana"/>
          <w:sz w:val="20"/>
          <w:szCs w:val="20"/>
        </w:rPr>
        <w:t xml:space="preserve">nous </w:t>
      </w:r>
      <w:r w:rsidRPr="66761276">
        <w:rPr>
          <w:rFonts w:ascii="Verdana" w:eastAsia="Verdana" w:hAnsi="Verdana" w:cs="Verdana"/>
          <w:sz w:val="20"/>
          <w:szCs w:val="20"/>
        </w:rPr>
        <w:t>car il nous permet de respecter le rythme de votre enfant</w:t>
      </w:r>
      <w:r w:rsidR="002E71E4">
        <w:rPr>
          <w:rFonts w:ascii="Verdana" w:eastAsia="Verdana" w:hAnsi="Verdana" w:cs="Verdana"/>
          <w:sz w:val="20"/>
          <w:szCs w:val="20"/>
        </w:rPr>
        <w:t>. N</w:t>
      </w:r>
      <w:r w:rsidRPr="66761276">
        <w:rPr>
          <w:rFonts w:ascii="Verdana" w:eastAsia="Verdana" w:hAnsi="Verdana" w:cs="Verdana"/>
          <w:sz w:val="20"/>
          <w:szCs w:val="20"/>
        </w:rPr>
        <w:t xml:space="preserve">ous prendrons le </w:t>
      </w:r>
      <w:r w:rsidRPr="66761276">
        <w:rPr>
          <w:rFonts w:ascii="Verdana" w:eastAsia="Verdana" w:hAnsi="Verdana" w:cs="Verdana"/>
          <w:sz w:val="20"/>
          <w:szCs w:val="20"/>
        </w:rPr>
        <w:lastRenderedPageBreak/>
        <w:t xml:space="preserve">temps d’écouter votre récit de son week-end passé ou de sa soirée. Vous pouvez jouer 5 minutes avec votre enfant si cela facilite votre séparation. </w:t>
      </w:r>
    </w:p>
    <w:p w14:paraId="7999E2D7" w14:textId="2C9BF0E4" w:rsidR="008A49D4" w:rsidRDefault="66761276" w:rsidP="66761276">
      <w:pPr>
        <w:spacing w:line="257" w:lineRule="auto"/>
        <w:jc w:val="both"/>
        <w:rPr>
          <w:rFonts w:ascii="Verdana" w:eastAsia="Verdana" w:hAnsi="Verdana" w:cs="Verdana"/>
          <w:sz w:val="20"/>
          <w:szCs w:val="20"/>
        </w:rPr>
      </w:pPr>
      <w:r w:rsidRPr="66761276">
        <w:rPr>
          <w:rFonts w:ascii="Verdana" w:eastAsia="Verdana" w:hAnsi="Verdana" w:cs="Verdana"/>
          <w:sz w:val="20"/>
          <w:szCs w:val="20"/>
        </w:rPr>
        <w:t>Après ce temps de transition, c’est le moment de vous dire « au revoir ».</w:t>
      </w:r>
    </w:p>
    <w:p w14:paraId="6608ADE6" w14:textId="05694CD5" w:rsidR="008A49D4" w:rsidRDefault="66761276" w:rsidP="66761276">
      <w:pPr>
        <w:spacing w:line="257" w:lineRule="auto"/>
        <w:jc w:val="both"/>
        <w:rPr>
          <w:rFonts w:ascii="Verdana" w:eastAsia="Verdana" w:hAnsi="Verdana" w:cs="Verdana"/>
          <w:sz w:val="20"/>
          <w:szCs w:val="20"/>
        </w:rPr>
      </w:pPr>
      <w:r w:rsidRPr="66761276">
        <w:rPr>
          <w:rFonts w:ascii="Verdana" w:eastAsia="Verdana" w:hAnsi="Verdana" w:cs="Verdana"/>
          <w:sz w:val="20"/>
          <w:szCs w:val="20"/>
        </w:rPr>
        <w:t>Le temps de séparation est propre à chacun, nous respectons le rythme de chaque enfant.  Nous accompagnons les enfants dans ce temps de séparation s’ils en éprouvent le besoin (en les invitant à faire un jeu ou faire un câlin). Leurs émotions ne seront pas refoulées et nous accueillerons leur chagrin par une écoute bienveillante.</w:t>
      </w:r>
    </w:p>
    <w:p w14:paraId="42560666" w14:textId="7BDA181B" w:rsidR="6C5C4595" w:rsidRDefault="6C5C4595" w:rsidP="66761276">
      <w:pPr>
        <w:spacing w:line="257" w:lineRule="auto"/>
        <w:jc w:val="both"/>
        <w:rPr>
          <w:rFonts w:ascii="Verdana" w:eastAsia="Verdana" w:hAnsi="Verdana" w:cs="Verdana"/>
          <w:sz w:val="20"/>
          <w:szCs w:val="20"/>
        </w:rPr>
      </w:pPr>
    </w:p>
    <w:p w14:paraId="49831F9B" w14:textId="655AD5D4" w:rsidR="008A49D4" w:rsidRDefault="66761276" w:rsidP="66761276">
      <w:pPr>
        <w:spacing w:line="257" w:lineRule="auto"/>
        <w:jc w:val="both"/>
        <w:rPr>
          <w:rFonts w:ascii="Verdana" w:eastAsia="Verdana" w:hAnsi="Verdana" w:cs="Verdana"/>
          <w:i/>
          <w:iCs/>
          <w:sz w:val="20"/>
          <w:szCs w:val="20"/>
          <w:u w:val="single"/>
        </w:rPr>
      </w:pPr>
      <w:r w:rsidRPr="66761276">
        <w:rPr>
          <w:rFonts w:ascii="Verdana" w:eastAsia="Verdana" w:hAnsi="Verdana" w:cs="Verdana"/>
          <w:i/>
          <w:iCs/>
          <w:sz w:val="20"/>
          <w:szCs w:val="20"/>
          <w:u w:val="single"/>
        </w:rPr>
        <w:t>Le soir</w:t>
      </w:r>
    </w:p>
    <w:p w14:paraId="328EB697" w14:textId="1451C85E" w:rsidR="008A49D4" w:rsidRDefault="66761276" w:rsidP="66761276">
      <w:pPr>
        <w:spacing w:line="257" w:lineRule="auto"/>
        <w:jc w:val="both"/>
        <w:rPr>
          <w:rFonts w:ascii="Verdana" w:eastAsia="Verdana" w:hAnsi="Verdana" w:cs="Verdana"/>
          <w:sz w:val="20"/>
          <w:szCs w:val="20"/>
        </w:rPr>
      </w:pPr>
      <w:r w:rsidRPr="66761276">
        <w:rPr>
          <w:rFonts w:ascii="Verdana" w:eastAsia="Verdana" w:hAnsi="Verdana" w:cs="Verdana"/>
          <w:sz w:val="20"/>
          <w:szCs w:val="20"/>
        </w:rPr>
        <w:t xml:space="preserve">Comme le matin, l’accueil se fait dans la salle de vie, vous pouvez ainsi rester près de lui s’il veut prendre le temps de finir son jeu.  </w:t>
      </w:r>
    </w:p>
    <w:p w14:paraId="1FDEE027" w14:textId="533FDA92" w:rsidR="008A49D4" w:rsidRDefault="66761276" w:rsidP="66761276">
      <w:pPr>
        <w:spacing w:line="257" w:lineRule="auto"/>
        <w:jc w:val="both"/>
        <w:rPr>
          <w:rFonts w:ascii="Verdana" w:eastAsia="Verdana" w:hAnsi="Verdana" w:cs="Verdana"/>
          <w:sz w:val="20"/>
          <w:szCs w:val="20"/>
        </w:rPr>
      </w:pPr>
      <w:r w:rsidRPr="66761276">
        <w:rPr>
          <w:rFonts w:ascii="Verdana" w:eastAsia="Verdana" w:hAnsi="Verdana" w:cs="Verdana"/>
          <w:sz w:val="20"/>
          <w:szCs w:val="20"/>
        </w:rPr>
        <w:t xml:space="preserve">Celle d’entre nous référente de votre enfant ce jour, vous racontera sa journée (jeu, humeur, anecdote, repas, sieste). </w:t>
      </w:r>
    </w:p>
    <w:p w14:paraId="00DD9FBB" w14:textId="0F2616E8" w:rsidR="008A49D4" w:rsidRDefault="66761276" w:rsidP="66761276">
      <w:pPr>
        <w:ind w:right="424"/>
        <w:jc w:val="both"/>
        <w:rPr>
          <w:rFonts w:ascii="Verdana" w:eastAsia="Verdana" w:hAnsi="Verdana" w:cs="Verdana"/>
          <w:sz w:val="20"/>
          <w:szCs w:val="20"/>
        </w:rPr>
      </w:pPr>
      <w:r w:rsidRPr="66761276">
        <w:rPr>
          <w:rFonts w:ascii="Verdana" w:eastAsia="Verdana" w:hAnsi="Verdana" w:cs="Verdana"/>
          <w:sz w:val="20"/>
          <w:szCs w:val="20"/>
        </w:rPr>
        <w:t>Avant de partir mettre le manteau et les chaussures dans le hall, nous nous saluons respectivement avec la « promesse de revenir ».</w:t>
      </w:r>
    </w:p>
    <w:p w14:paraId="14176EA3" w14:textId="6E735708" w:rsidR="76F2A4E1" w:rsidRDefault="76F2A4E1" w:rsidP="76F2A4E1">
      <w:pPr>
        <w:ind w:right="424"/>
        <w:jc w:val="both"/>
        <w:rPr>
          <w:rFonts w:ascii="Calibri" w:eastAsia="Calibri" w:hAnsi="Calibri" w:cs="Calibri"/>
          <w:lang w:val="fr"/>
        </w:rPr>
      </w:pPr>
    </w:p>
    <w:p w14:paraId="7A7B3E0F" w14:textId="6CD2D64A" w:rsidR="76F2A4E1" w:rsidRDefault="76F2A4E1" w:rsidP="76F2A4E1">
      <w:pPr>
        <w:ind w:right="424"/>
        <w:jc w:val="both"/>
        <w:rPr>
          <w:rFonts w:ascii="Calibri" w:eastAsia="Calibri" w:hAnsi="Calibri" w:cs="Calibri"/>
          <w:lang w:val="fr"/>
        </w:rPr>
      </w:pPr>
    </w:p>
    <w:p w14:paraId="270E5237" w14:textId="581FD7EA" w:rsidR="76F2A4E1" w:rsidRDefault="76F2A4E1" w:rsidP="76F2A4E1">
      <w:pPr>
        <w:ind w:right="424"/>
        <w:jc w:val="both"/>
        <w:rPr>
          <w:rFonts w:ascii="Calibri" w:eastAsia="Calibri" w:hAnsi="Calibri" w:cs="Calibri"/>
          <w:lang w:val="fr"/>
        </w:rPr>
      </w:pPr>
    </w:p>
    <w:p w14:paraId="51457A76" w14:textId="77777777" w:rsidR="008A49D4" w:rsidRDefault="008A49D4" w:rsidP="66761276">
      <w:pPr>
        <w:widowControl w:val="0"/>
        <w:tabs>
          <w:tab w:val="right" w:pos="9498"/>
        </w:tabs>
        <w:suppressAutoHyphens/>
        <w:autoSpaceDN w:val="0"/>
        <w:spacing w:after="140" w:line="288" w:lineRule="auto"/>
        <w:ind w:right="424"/>
        <w:jc w:val="both"/>
        <w:textAlignment w:val="baseline"/>
        <w:rPr>
          <w:rFonts w:ascii="Verdana" w:eastAsia="SimSun" w:hAnsi="Verdana" w:cs="Mangal"/>
          <w:b/>
          <w:bCs/>
          <w:color w:val="FF00FF"/>
          <w:kern w:val="3"/>
          <w:sz w:val="20"/>
          <w:szCs w:val="20"/>
          <w:u w:val="single"/>
          <w:lang w:eastAsia="zh-CN" w:bidi="hi-IN"/>
        </w:rPr>
      </w:pPr>
      <w:r w:rsidRPr="66761276">
        <w:rPr>
          <w:rFonts w:ascii="Verdana" w:eastAsia="SimSun" w:hAnsi="Verdana" w:cs="Mangal"/>
          <w:b/>
          <w:bCs/>
          <w:color w:val="FF00FF"/>
          <w:kern w:val="3"/>
          <w:sz w:val="20"/>
          <w:szCs w:val="20"/>
          <w:u w:val="single"/>
          <w:lang w:eastAsia="zh-CN" w:bidi="hi-IN"/>
        </w:rPr>
        <w:t>2.3 – Les dispositions prises pour assurer le soin</w:t>
      </w:r>
    </w:p>
    <w:p w14:paraId="7177DD2D" w14:textId="77777777" w:rsidR="00C34574" w:rsidRPr="00C34574" w:rsidRDefault="66761276" w:rsidP="66761276">
      <w:pPr>
        <w:spacing w:after="160" w:line="259" w:lineRule="auto"/>
        <w:rPr>
          <w:rFonts w:ascii="Verdana" w:eastAsia="Verdana" w:hAnsi="Verdana" w:cs="Verdana"/>
          <w:sz w:val="20"/>
          <w:szCs w:val="20"/>
          <w:lang w:eastAsia="en-US"/>
        </w:rPr>
      </w:pPr>
      <w:r w:rsidRPr="66761276">
        <w:rPr>
          <w:rFonts w:ascii="Verdana" w:eastAsia="Verdana" w:hAnsi="Verdana" w:cs="Verdana"/>
          <w:sz w:val="20"/>
          <w:szCs w:val="20"/>
        </w:rPr>
        <w:t xml:space="preserve">Les micro-crèches Gard’eden bénéficient d’un référent santé et inclusion. Celui-ci est chargé d’informer, sensibiliser et conseiller la direction et les équipes en matière de santé du jeune enfant et de l’accueil inclusif des enfants en situation de handicap ou atteint de maladie chronique. </w:t>
      </w:r>
    </w:p>
    <w:p w14:paraId="447C8919" w14:textId="375810BF" w:rsidR="008A49D4" w:rsidRDefault="66761276" w:rsidP="66761276">
      <w:pPr>
        <w:spacing w:after="160" w:line="259" w:lineRule="auto"/>
        <w:rPr>
          <w:rFonts w:ascii="Verdana" w:eastAsia="Verdana" w:hAnsi="Verdana" w:cs="Verdana"/>
          <w:sz w:val="20"/>
          <w:szCs w:val="20"/>
          <w:lang w:eastAsia="en-US"/>
        </w:rPr>
      </w:pPr>
      <w:r w:rsidRPr="66761276">
        <w:rPr>
          <w:rFonts w:ascii="Verdana" w:eastAsia="Verdana" w:hAnsi="Verdana" w:cs="Verdana"/>
          <w:sz w:val="20"/>
          <w:szCs w:val="20"/>
        </w:rPr>
        <w:t xml:space="preserve">Le Docteur </w:t>
      </w:r>
      <w:proofErr w:type="spellStart"/>
      <w:r w:rsidR="008B3D92">
        <w:rPr>
          <w:rFonts w:ascii="Verdana" w:eastAsia="Verdana" w:hAnsi="Verdana" w:cs="Verdana"/>
          <w:sz w:val="20"/>
          <w:szCs w:val="20"/>
        </w:rPr>
        <w:t>Redortier</w:t>
      </w:r>
      <w:proofErr w:type="spellEnd"/>
      <w:r w:rsidRPr="66761276">
        <w:rPr>
          <w:rFonts w:ascii="Verdana" w:eastAsia="Verdana" w:hAnsi="Verdana" w:cs="Verdana"/>
          <w:sz w:val="20"/>
          <w:szCs w:val="20"/>
        </w:rPr>
        <w:t xml:space="preserve"> assure cette mission 10h par an et par structure dont 2h de présence sur site par trimestre. Ainsi sa vacation est de 40h pour les 4 micro-crèches de Gard’eden.</w:t>
      </w:r>
    </w:p>
    <w:p w14:paraId="78A461AA" w14:textId="77777777" w:rsidR="00C34574" w:rsidRDefault="00C34574" w:rsidP="002451BC">
      <w:pPr>
        <w:ind w:right="424"/>
        <w:jc w:val="both"/>
        <w:rPr>
          <w:rFonts w:ascii="Verdana" w:hAnsi="Verdana"/>
          <w:sz w:val="20"/>
          <w:szCs w:val="20"/>
        </w:rPr>
      </w:pPr>
    </w:p>
    <w:p w14:paraId="5543B1F0" w14:textId="77777777" w:rsidR="006E3A4E" w:rsidRDefault="006E3A4E" w:rsidP="5C0EC423">
      <w:pPr>
        <w:widowControl w:val="0"/>
        <w:tabs>
          <w:tab w:val="right" w:pos="9498"/>
        </w:tabs>
        <w:suppressAutoHyphens/>
        <w:autoSpaceDN w:val="0"/>
        <w:spacing w:after="140" w:line="288" w:lineRule="auto"/>
        <w:ind w:right="424"/>
        <w:jc w:val="both"/>
        <w:textAlignment w:val="baseline"/>
        <w:rPr>
          <w:rFonts w:ascii="Verdana" w:eastAsia="SimSun" w:hAnsi="Verdana" w:cs="Mangal"/>
          <w:color w:val="FF00FF"/>
          <w:kern w:val="3"/>
          <w:sz w:val="20"/>
          <w:szCs w:val="20"/>
          <w:lang w:eastAsia="zh-CN" w:bidi="hi-IN"/>
        </w:rPr>
      </w:pPr>
      <w:r w:rsidRPr="5C0EC423">
        <w:rPr>
          <w:rFonts w:ascii="Verdana" w:eastAsia="SimSun" w:hAnsi="Verdana" w:cs="Mangal"/>
          <w:color w:val="FF00FF"/>
          <w:kern w:val="3"/>
          <w:sz w:val="20"/>
          <w:szCs w:val="20"/>
          <w:lang w:eastAsia="zh-CN" w:bidi="hi-IN"/>
        </w:rPr>
        <w:t xml:space="preserve">2.3.1 - Les modalités de délivrance des soins spécifiques et d’accueil de l’enfant </w:t>
      </w:r>
      <w:r w:rsidR="00545299" w:rsidRPr="00AD216A">
        <w:rPr>
          <w:rFonts w:ascii="Verdana" w:eastAsia="SimSun" w:hAnsi="Verdana" w:cs="Mangal"/>
          <w:bCs/>
          <w:color w:val="FF00FF"/>
          <w:kern w:val="3"/>
          <w:sz w:val="20"/>
          <w:szCs w:val="20"/>
          <w:lang w:eastAsia="zh-CN" w:bidi="hi-IN"/>
        </w:rPr>
        <w:br/>
      </w:r>
      <w:r w:rsidR="00545299" w:rsidRPr="5C0EC423">
        <w:rPr>
          <w:rFonts w:ascii="Verdana" w:eastAsia="SimSun" w:hAnsi="Verdana" w:cs="Mangal"/>
          <w:color w:val="FF00FF"/>
          <w:kern w:val="3"/>
          <w:sz w:val="20"/>
          <w:szCs w:val="20"/>
          <w:lang w:eastAsia="zh-CN" w:bidi="hi-IN"/>
        </w:rPr>
        <w:t xml:space="preserve">             </w:t>
      </w:r>
      <w:r w:rsidRPr="5C0EC423">
        <w:rPr>
          <w:rFonts w:ascii="Verdana" w:eastAsia="SimSun" w:hAnsi="Verdana" w:cs="Mangal"/>
          <w:color w:val="FF00FF"/>
          <w:kern w:val="3"/>
          <w:sz w:val="20"/>
          <w:szCs w:val="20"/>
          <w:lang w:eastAsia="zh-CN" w:bidi="hi-IN"/>
        </w:rPr>
        <w:t>malade</w:t>
      </w:r>
      <w:r w:rsidR="00545299" w:rsidRPr="5C0EC423">
        <w:rPr>
          <w:rFonts w:ascii="Verdana" w:eastAsia="SimSun" w:hAnsi="Verdana" w:cs="Mangal"/>
          <w:color w:val="FF00FF"/>
          <w:kern w:val="3"/>
          <w:sz w:val="20"/>
          <w:szCs w:val="20"/>
          <w:lang w:eastAsia="zh-CN" w:bidi="hi-IN"/>
        </w:rPr>
        <w:t xml:space="preserve"> </w:t>
      </w:r>
      <w:r w:rsidRPr="5C0EC423">
        <w:rPr>
          <w:rFonts w:ascii="Verdana" w:eastAsia="SimSun" w:hAnsi="Verdana" w:cs="Mangal"/>
          <w:color w:val="FF00FF"/>
          <w:kern w:val="3"/>
          <w:sz w:val="20"/>
          <w:szCs w:val="20"/>
          <w:lang w:eastAsia="zh-CN" w:bidi="hi-IN"/>
        </w:rPr>
        <w:t xml:space="preserve">ou présentant un handicap ou une affection nécessitant une </w:t>
      </w:r>
      <w:r w:rsidR="00545299" w:rsidRPr="00AD216A">
        <w:rPr>
          <w:rFonts w:ascii="Verdana" w:eastAsia="SimSun" w:hAnsi="Verdana" w:cs="Mangal"/>
          <w:bCs/>
          <w:color w:val="FF00FF"/>
          <w:kern w:val="3"/>
          <w:sz w:val="20"/>
          <w:szCs w:val="20"/>
          <w:lang w:eastAsia="zh-CN" w:bidi="hi-IN"/>
        </w:rPr>
        <w:br/>
      </w:r>
      <w:r w:rsidR="00545299" w:rsidRPr="5C0EC423">
        <w:rPr>
          <w:rFonts w:ascii="Verdana" w:eastAsia="SimSun" w:hAnsi="Verdana" w:cs="Mangal"/>
          <w:color w:val="FF00FF"/>
          <w:kern w:val="3"/>
          <w:sz w:val="20"/>
          <w:szCs w:val="20"/>
          <w:lang w:eastAsia="zh-CN" w:bidi="hi-IN"/>
        </w:rPr>
        <w:t xml:space="preserve">             attention particulière</w:t>
      </w:r>
      <w:r w:rsidRPr="5C0EC423">
        <w:rPr>
          <w:rFonts w:ascii="Verdana" w:eastAsia="SimSun" w:hAnsi="Verdana" w:cs="Mangal"/>
          <w:color w:val="FF00FF"/>
          <w:kern w:val="3"/>
          <w:sz w:val="20"/>
          <w:szCs w:val="20"/>
          <w:lang w:eastAsia="zh-CN" w:bidi="hi-IN"/>
        </w:rPr>
        <w:t>.</w:t>
      </w:r>
    </w:p>
    <w:p w14:paraId="210E35B5" w14:textId="77777777" w:rsidR="00BA2B6D" w:rsidRDefault="66761276" w:rsidP="66761276">
      <w:pPr>
        <w:rPr>
          <w:rFonts w:ascii="Verdana" w:eastAsia="Verdana" w:hAnsi="Verdana" w:cs="Verdana"/>
          <w:sz w:val="20"/>
          <w:szCs w:val="20"/>
        </w:rPr>
      </w:pPr>
      <w:r w:rsidRPr="66761276">
        <w:rPr>
          <w:rFonts w:ascii="Verdana" w:eastAsia="Verdana" w:hAnsi="Verdana" w:cs="Verdana"/>
          <w:sz w:val="20"/>
          <w:szCs w:val="20"/>
        </w:rPr>
        <w:t>L’enfant malade est accueilli dans la structure en fonction de son état général. Son accueil sera automatiquement refusé uniquement lorsque l’enfant présente une affection à éviction obligatoire (liste annexée en fin de document).</w:t>
      </w:r>
    </w:p>
    <w:p w14:paraId="392F1B59" w14:textId="55B3AAA3" w:rsidR="00BE4C9E" w:rsidRDefault="66761276" w:rsidP="66761276">
      <w:pPr>
        <w:rPr>
          <w:rFonts w:ascii="Verdana" w:eastAsia="Verdana" w:hAnsi="Verdana" w:cs="Verdana"/>
          <w:sz w:val="20"/>
          <w:szCs w:val="20"/>
        </w:rPr>
      </w:pPr>
      <w:r w:rsidRPr="66761276">
        <w:rPr>
          <w:rFonts w:ascii="Verdana" w:eastAsia="Verdana" w:hAnsi="Verdana" w:cs="Verdana"/>
          <w:sz w:val="20"/>
          <w:szCs w:val="20"/>
        </w:rPr>
        <w:t xml:space="preserve">En cas de dégradation de l’état de santé de votre enfant dans la journée, nous vous avertissons. </w:t>
      </w:r>
    </w:p>
    <w:p w14:paraId="5F3900D1" w14:textId="77777777" w:rsidR="00BE4C9E" w:rsidRDefault="00BE4C9E" w:rsidP="66761276">
      <w:pPr>
        <w:ind w:left="567"/>
        <w:rPr>
          <w:rFonts w:ascii="Verdana" w:eastAsia="Verdana" w:hAnsi="Verdana" w:cs="Verdana"/>
          <w:sz w:val="20"/>
          <w:szCs w:val="20"/>
        </w:rPr>
      </w:pPr>
    </w:p>
    <w:p w14:paraId="28E149D0" w14:textId="70034C0C" w:rsidR="00BA2B6D" w:rsidRDefault="66761276" w:rsidP="66761276">
      <w:pPr>
        <w:rPr>
          <w:rFonts w:ascii="Verdana" w:eastAsia="Verdana" w:hAnsi="Verdana" w:cs="Verdana"/>
          <w:sz w:val="20"/>
          <w:szCs w:val="20"/>
        </w:rPr>
      </w:pPr>
      <w:r w:rsidRPr="66761276">
        <w:rPr>
          <w:rFonts w:ascii="Verdana" w:eastAsia="Verdana" w:hAnsi="Verdana" w:cs="Verdana"/>
          <w:sz w:val="20"/>
          <w:szCs w:val="20"/>
        </w:rPr>
        <w:t xml:space="preserve">Un traitement peut être délivré si une ordonnance valide du médecin de l’enfant a été remise à l’équipe et validé par la direction. En aucun cas, un traitement ne sera donné sans ordonnance ou sans protocole médical. </w:t>
      </w:r>
      <w:r w:rsidR="006A4633">
        <w:rPr>
          <w:rFonts w:ascii="Verdana" w:eastAsia="Verdana" w:hAnsi="Verdana" w:cs="Verdana"/>
          <w:sz w:val="20"/>
          <w:szCs w:val="20"/>
        </w:rPr>
        <w:t>Vous pouvez nous fournir une ordonnance annuelle pour les traitements occasionnels réguliers (paracétamol, crème de change, douleur dentaire…)</w:t>
      </w:r>
    </w:p>
    <w:p w14:paraId="353640AF" w14:textId="20DA1142" w:rsidR="00BA2B6D" w:rsidRDefault="66761276" w:rsidP="66761276">
      <w:pPr>
        <w:rPr>
          <w:rFonts w:ascii="Verdana" w:eastAsia="Verdana" w:hAnsi="Verdana" w:cs="Verdana"/>
          <w:sz w:val="20"/>
          <w:szCs w:val="20"/>
        </w:rPr>
      </w:pPr>
      <w:r w:rsidRPr="66761276">
        <w:rPr>
          <w:rFonts w:ascii="Verdana" w:eastAsia="Verdana" w:hAnsi="Verdana" w:cs="Verdana"/>
          <w:sz w:val="20"/>
          <w:szCs w:val="20"/>
        </w:rPr>
        <w:t>L’ensemble de l’équipe est habilité à administrer les traitements médicaux. Le suivi médical de chaque enfant (ordonnances, prises de traitements, soins…) est enregistré dans le logiciel de gestion de la structure « </w:t>
      </w:r>
      <w:proofErr w:type="spellStart"/>
      <w:r w:rsidRPr="66761276">
        <w:rPr>
          <w:rFonts w:ascii="Verdana" w:eastAsia="Verdana" w:hAnsi="Verdana" w:cs="Verdana"/>
          <w:sz w:val="20"/>
          <w:szCs w:val="20"/>
        </w:rPr>
        <w:t>Meeko</w:t>
      </w:r>
      <w:proofErr w:type="spellEnd"/>
      <w:r w:rsidRPr="66761276">
        <w:rPr>
          <w:rFonts w:ascii="Verdana" w:eastAsia="Verdana" w:hAnsi="Verdana" w:cs="Verdana"/>
          <w:sz w:val="20"/>
          <w:szCs w:val="20"/>
        </w:rPr>
        <w:t> ».</w:t>
      </w:r>
    </w:p>
    <w:p w14:paraId="7D5C36F0" w14:textId="77777777" w:rsidR="00C34574" w:rsidRDefault="66761276" w:rsidP="66761276">
      <w:pPr>
        <w:rPr>
          <w:rFonts w:ascii="Verdana" w:eastAsia="Verdana" w:hAnsi="Verdana" w:cs="Verdana"/>
          <w:sz w:val="20"/>
          <w:szCs w:val="20"/>
        </w:rPr>
      </w:pPr>
      <w:r w:rsidRPr="66761276">
        <w:rPr>
          <w:rFonts w:ascii="Verdana" w:eastAsia="Verdana" w:hAnsi="Verdana" w:cs="Verdana"/>
          <w:sz w:val="20"/>
          <w:szCs w:val="20"/>
        </w:rPr>
        <w:t>Les protocoles médicaux, les règles d’hygiène et de sécurité sont bien sûr respectés.</w:t>
      </w:r>
    </w:p>
    <w:p w14:paraId="55B48C53" w14:textId="3ABA2043" w:rsidR="00BE4C9E" w:rsidRDefault="66761276" w:rsidP="66761276">
      <w:pPr>
        <w:rPr>
          <w:rFonts w:ascii="Verdana" w:eastAsia="Verdana" w:hAnsi="Verdana" w:cs="Verdana"/>
          <w:sz w:val="20"/>
          <w:szCs w:val="20"/>
        </w:rPr>
      </w:pPr>
      <w:r w:rsidRPr="66761276">
        <w:rPr>
          <w:rFonts w:ascii="Verdana" w:eastAsia="Verdana" w:hAnsi="Verdana" w:cs="Verdana"/>
          <w:sz w:val="20"/>
          <w:szCs w:val="20"/>
        </w:rPr>
        <w:t xml:space="preserve">Le protocole médical (annexé en fin du document) a été rédigé par la direction et validé par le médecin référent de Gard’eden. </w:t>
      </w:r>
    </w:p>
    <w:p w14:paraId="0A781ECD" w14:textId="77777777" w:rsidR="00A94C19" w:rsidRDefault="00A94C19" w:rsidP="00327C86">
      <w:pPr>
        <w:pStyle w:val="Textbody"/>
        <w:spacing w:after="0" w:line="240" w:lineRule="auto"/>
        <w:ind w:right="425"/>
        <w:jc w:val="both"/>
        <w:rPr>
          <w:rFonts w:ascii="Verdana" w:hAnsi="Verdana"/>
          <w:sz w:val="20"/>
          <w:szCs w:val="20"/>
        </w:rPr>
      </w:pPr>
    </w:p>
    <w:p w14:paraId="3D425F5C" w14:textId="77777777" w:rsidR="00A94C19" w:rsidRDefault="00A94C19" w:rsidP="00AD216A">
      <w:pPr>
        <w:pStyle w:val="Textbody"/>
        <w:spacing w:after="0" w:line="240" w:lineRule="auto"/>
        <w:ind w:right="425"/>
        <w:jc w:val="both"/>
        <w:rPr>
          <w:rFonts w:ascii="Verdana" w:hAnsi="Verdana"/>
          <w:sz w:val="20"/>
          <w:szCs w:val="20"/>
        </w:rPr>
      </w:pPr>
    </w:p>
    <w:p w14:paraId="365131CD" w14:textId="77777777" w:rsidR="006E3A4E" w:rsidRDefault="006E3A4E" w:rsidP="5C0EC423">
      <w:pPr>
        <w:widowControl w:val="0"/>
        <w:tabs>
          <w:tab w:val="right" w:pos="9498"/>
        </w:tabs>
        <w:suppressAutoHyphens/>
        <w:autoSpaceDN w:val="0"/>
        <w:spacing w:after="140" w:line="288" w:lineRule="auto"/>
        <w:ind w:right="424"/>
        <w:jc w:val="both"/>
        <w:textAlignment w:val="baseline"/>
        <w:rPr>
          <w:rFonts w:ascii="Verdana" w:eastAsia="SimSun" w:hAnsi="Verdana" w:cs="Mangal"/>
          <w:color w:val="FF00FF"/>
          <w:kern w:val="3"/>
          <w:sz w:val="20"/>
          <w:szCs w:val="20"/>
          <w:lang w:eastAsia="zh-CN" w:bidi="hi-IN"/>
        </w:rPr>
      </w:pPr>
      <w:r w:rsidRPr="5C0EC423">
        <w:rPr>
          <w:rFonts w:ascii="Verdana" w:eastAsia="SimSun" w:hAnsi="Verdana" w:cs="Mangal"/>
          <w:color w:val="FF00FF"/>
          <w:kern w:val="3"/>
          <w:sz w:val="20"/>
          <w:szCs w:val="20"/>
          <w:lang w:eastAsia="zh-CN" w:bidi="hi-IN"/>
        </w:rPr>
        <w:t>2.3.2 – Le Projet d’Accueil Individualisé (PAI)</w:t>
      </w:r>
    </w:p>
    <w:p w14:paraId="63F05618" w14:textId="77777777" w:rsidR="006F6F79" w:rsidRDefault="006F6F79" w:rsidP="66761276">
      <w:pPr>
        <w:rPr>
          <w:rFonts w:ascii="Verdana" w:eastAsia="SimSun" w:hAnsi="Verdana" w:cs="Mangal"/>
          <w:kern w:val="3"/>
          <w:sz w:val="20"/>
          <w:szCs w:val="20"/>
          <w:lang w:eastAsia="zh-CN" w:bidi="hi-IN"/>
        </w:rPr>
      </w:pPr>
      <w:r w:rsidRPr="5C0EC423">
        <w:rPr>
          <w:rFonts w:ascii="Verdana" w:eastAsia="SimSun" w:hAnsi="Verdana" w:cs="Mangal"/>
          <w:kern w:val="3"/>
          <w:sz w:val="20"/>
          <w:szCs w:val="20"/>
          <w:lang w:eastAsia="zh-CN" w:bidi="hi-IN"/>
        </w:rPr>
        <w:t>Les enfants souffrant de maladie chronique ou de tout</w:t>
      </w:r>
      <w:r w:rsidR="00A70B66" w:rsidRPr="5C0EC423">
        <w:rPr>
          <w:rFonts w:ascii="Verdana" w:eastAsia="SimSun" w:hAnsi="Verdana" w:cs="Mangal"/>
          <w:kern w:val="3"/>
          <w:sz w:val="20"/>
          <w:szCs w:val="20"/>
          <w:lang w:eastAsia="zh-CN" w:bidi="hi-IN"/>
        </w:rPr>
        <w:t xml:space="preserve"> autre</w:t>
      </w:r>
      <w:r w:rsidRPr="5C0EC423">
        <w:rPr>
          <w:rFonts w:ascii="Verdana" w:eastAsia="SimSun" w:hAnsi="Verdana" w:cs="Mangal"/>
          <w:kern w:val="3"/>
          <w:sz w:val="20"/>
          <w:szCs w:val="20"/>
          <w:lang w:eastAsia="zh-CN" w:bidi="hi-IN"/>
        </w:rPr>
        <w:t xml:space="preserve"> problème nécessitant un traitement ou une attention particulière doivent présenter un PAI établi par leur médecin traitant. Celui-ci sera par la suite validé par le médecin référent de la structure.</w:t>
      </w:r>
    </w:p>
    <w:p w14:paraId="1623C1A5" w14:textId="77777777" w:rsidR="002E3E06" w:rsidRDefault="002E3E06" w:rsidP="5C0EC423">
      <w:pPr>
        <w:ind w:left="567"/>
        <w:rPr>
          <w:rFonts w:ascii="Verdana" w:eastAsia="SimSun" w:hAnsi="Verdana" w:cs="Mangal"/>
          <w:kern w:val="3"/>
          <w:sz w:val="20"/>
          <w:szCs w:val="20"/>
          <w:lang w:eastAsia="zh-CN" w:bidi="hi-IN"/>
        </w:rPr>
      </w:pPr>
    </w:p>
    <w:p w14:paraId="74C89222" w14:textId="77777777" w:rsidR="006F6F79" w:rsidRDefault="006F6F79" w:rsidP="66761276">
      <w:pPr>
        <w:rPr>
          <w:rFonts w:ascii="Verdana" w:eastAsia="SimSun" w:hAnsi="Verdana" w:cs="Mangal"/>
          <w:kern w:val="3"/>
          <w:sz w:val="20"/>
          <w:szCs w:val="20"/>
          <w:lang w:eastAsia="zh-CN" w:bidi="hi-IN"/>
        </w:rPr>
      </w:pPr>
      <w:r w:rsidRPr="5C0EC423">
        <w:rPr>
          <w:rFonts w:ascii="Verdana" w:eastAsia="SimSun" w:hAnsi="Verdana" w:cs="Mangal"/>
          <w:kern w:val="3"/>
          <w:sz w:val="20"/>
          <w:szCs w:val="20"/>
          <w:lang w:eastAsia="zh-CN" w:bidi="hi-IN"/>
        </w:rPr>
        <w:t>Dans un premier temps la famille est reçu</w:t>
      </w:r>
      <w:r w:rsidR="002E3E06" w:rsidRPr="5C0EC423">
        <w:rPr>
          <w:rFonts w:ascii="Verdana" w:eastAsia="SimSun" w:hAnsi="Verdana" w:cs="Mangal"/>
          <w:kern w:val="3"/>
          <w:sz w:val="20"/>
          <w:szCs w:val="20"/>
          <w:lang w:eastAsia="zh-CN" w:bidi="hi-IN"/>
        </w:rPr>
        <w:t>e</w:t>
      </w:r>
      <w:r w:rsidRPr="5C0EC423">
        <w:rPr>
          <w:rFonts w:ascii="Verdana" w:eastAsia="SimSun" w:hAnsi="Verdana" w:cs="Mangal"/>
          <w:kern w:val="3"/>
          <w:sz w:val="20"/>
          <w:szCs w:val="20"/>
          <w:lang w:eastAsia="zh-CN" w:bidi="hi-IN"/>
        </w:rPr>
        <w:t xml:space="preserve"> par la direction afin </w:t>
      </w:r>
      <w:r w:rsidR="002E3E06" w:rsidRPr="5C0EC423">
        <w:rPr>
          <w:rFonts w:ascii="Verdana" w:eastAsia="SimSun" w:hAnsi="Verdana" w:cs="Mangal"/>
          <w:kern w:val="3"/>
          <w:sz w:val="20"/>
          <w:szCs w:val="20"/>
          <w:lang w:eastAsia="zh-CN" w:bidi="hi-IN"/>
        </w:rPr>
        <w:t>d’échanger sur la situation de l’enfant et sa famille. En fonction de la prise en charge de l’enfant, l’accueil sera également étudié avec le médecin référent. De plus, une concertation sera alors mise en œuvre pour réfléchir aux éventuels besoins matériels</w:t>
      </w:r>
      <w:r w:rsidR="00A70B66" w:rsidRPr="5C0EC423">
        <w:rPr>
          <w:rFonts w:ascii="Verdana" w:eastAsia="SimSun" w:hAnsi="Verdana" w:cs="Mangal"/>
          <w:kern w:val="3"/>
          <w:sz w:val="20"/>
          <w:szCs w:val="20"/>
          <w:lang w:eastAsia="zh-CN" w:bidi="hi-IN"/>
        </w:rPr>
        <w:t xml:space="preserve">, </w:t>
      </w:r>
      <w:r w:rsidR="002E3E06" w:rsidRPr="5C0EC423">
        <w:rPr>
          <w:rFonts w:ascii="Verdana" w:eastAsia="SimSun" w:hAnsi="Verdana" w:cs="Mangal"/>
          <w:kern w:val="3"/>
          <w:sz w:val="20"/>
          <w:szCs w:val="20"/>
          <w:lang w:eastAsia="zh-CN" w:bidi="hi-IN"/>
        </w:rPr>
        <w:t>organisationnels</w:t>
      </w:r>
      <w:r w:rsidR="00A70B66" w:rsidRPr="5C0EC423">
        <w:rPr>
          <w:rFonts w:ascii="Verdana" w:eastAsia="SimSun" w:hAnsi="Verdana" w:cs="Mangal"/>
          <w:kern w:val="3"/>
          <w:sz w:val="20"/>
          <w:szCs w:val="20"/>
          <w:lang w:eastAsia="zh-CN" w:bidi="hi-IN"/>
        </w:rPr>
        <w:t xml:space="preserve"> ou suivi particulier</w:t>
      </w:r>
      <w:r w:rsidR="002E3E06" w:rsidRPr="5C0EC423">
        <w:rPr>
          <w:rFonts w:ascii="Verdana" w:eastAsia="SimSun" w:hAnsi="Verdana" w:cs="Mangal"/>
          <w:kern w:val="3"/>
          <w:sz w:val="20"/>
          <w:szCs w:val="20"/>
          <w:lang w:eastAsia="zh-CN" w:bidi="hi-IN"/>
        </w:rPr>
        <w:t>.</w:t>
      </w:r>
    </w:p>
    <w:p w14:paraId="4D9B0F39" w14:textId="77777777" w:rsidR="002E3E06" w:rsidRPr="006F6F79" w:rsidRDefault="002E3E06" w:rsidP="66761276">
      <w:r w:rsidRPr="5C0EC423">
        <w:rPr>
          <w:rFonts w:ascii="Verdana" w:eastAsia="SimSun" w:hAnsi="Verdana" w:cs="Mangal"/>
          <w:kern w:val="3"/>
          <w:sz w:val="20"/>
          <w:szCs w:val="20"/>
          <w:lang w:eastAsia="zh-CN" w:bidi="hi-IN"/>
        </w:rPr>
        <w:lastRenderedPageBreak/>
        <w:t>Si cela est nécessaire, une formation sera proposée aux équipes pour</w:t>
      </w:r>
      <w:r w:rsidR="00A70B66" w:rsidRPr="5C0EC423">
        <w:rPr>
          <w:rFonts w:ascii="Verdana" w:eastAsia="SimSun" w:hAnsi="Verdana" w:cs="Mangal"/>
          <w:kern w:val="3"/>
          <w:sz w:val="20"/>
          <w:szCs w:val="20"/>
          <w:lang w:eastAsia="zh-CN" w:bidi="hi-IN"/>
        </w:rPr>
        <w:t xml:space="preserve"> une prise en charge optimal de l’enfant.</w:t>
      </w:r>
      <w:r w:rsidRPr="5C0EC423">
        <w:rPr>
          <w:rFonts w:ascii="Verdana" w:eastAsia="SimSun" w:hAnsi="Verdana" w:cs="Mangal"/>
          <w:kern w:val="3"/>
          <w:sz w:val="20"/>
          <w:szCs w:val="20"/>
          <w:lang w:eastAsia="zh-CN" w:bidi="hi-IN"/>
        </w:rPr>
        <w:t xml:space="preserve"> </w:t>
      </w:r>
    </w:p>
    <w:p w14:paraId="50A3D4B3" w14:textId="77777777" w:rsidR="008A49D4" w:rsidRDefault="008A49D4" w:rsidP="002451BC">
      <w:pPr>
        <w:ind w:right="424"/>
        <w:jc w:val="both"/>
        <w:rPr>
          <w:rFonts w:ascii="Verdana" w:hAnsi="Verdana"/>
          <w:sz w:val="20"/>
          <w:szCs w:val="20"/>
        </w:rPr>
      </w:pPr>
    </w:p>
    <w:p w14:paraId="3823AC72" w14:textId="77777777" w:rsidR="006E3A4E" w:rsidRDefault="006E3A4E" w:rsidP="002451BC">
      <w:pPr>
        <w:ind w:right="424"/>
        <w:jc w:val="both"/>
        <w:rPr>
          <w:rFonts w:ascii="Verdana" w:hAnsi="Verdana"/>
          <w:sz w:val="20"/>
          <w:szCs w:val="20"/>
        </w:rPr>
      </w:pPr>
    </w:p>
    <w:p w14:paraId="4B9B6DF3" w14:textId="77777777" w:rsidR="006E3A4E" w:rsidRPr="00AD216A" w:rsidRDefault="006E3A4E" w:rsidP="5C0EC423">
      <w:pPr>
        <w:widowControl w:val="0"/>
        <w:tabs>
          <w:tab w:val="right" w:pos="9498"/>
        </w:tabs>
        <w:suppressAutoHyphens/>
        <w:autoSpaceDN w:val="0"/>
        <w:spacing w:after="140" w:line="288" w:lineRule="auto"/>
        <w:ind w:right="424"/>
        <w:jc w:val="both"/>
        <w:textAlignment w:val="baseline"/>
        <w:rPr>
          <w:rFonts w:ascii="Verdana" w:eastAsia="SimSun" w:hAnsi="Verdana" w:cs="Mangal"/>
          <w:color w:val="FF00FF"/>
          <w:kern w:val="3"/>
          <w:sz w:val="20"/>
          <w:szCs w:val="20"/>
          <w:lang w:eastAsia="zh-CN" w:bidi="hi-IN"/>
        </w:rPr>
      </w:pPr>
      <w:r w:rsidRPr="5C0EC423">
        <w:rPr>
          <w:rFonts w:ascii="Verdana" w:eastAsia="SimSun" w:hAnsi="Verdana" w:cs="Mangal"/>
          <w:color w:val="FF00FF"/>
          <w:kern w:val="3"/>
          <w:sz w:val="20"/>
          <w:szCs w:val="20"/>
          <w:lang w:eastAsia="zh-CN" w:bidi="hi-IN"/>
        </w:rPr>
        <w:t>2.3.3 - Les modalités en cas d’accident</w:t>
      </w:r>
    </w:p>
    <w:p w14:paraId="719C4F0C" w14:textId="6DD20288" w:rsidR="006E3A4E" w:rsidRDefault="4157C9F3" w:rsidP="66761276">
      <w:pPr>
        <w:pStyle w:val="Textbody"/>
        <w:ind w:right="424"/>
        <w:jc w:val="both"/>
        <w:rPr>
          <w:rFonts w:ascii="Verdana" w:hAnsi="Verdana"/>
          <w:color w:val="009933"/>
          <w:sz w:val="20"/>
          <w:szCs w:val="20"/>
        </w:rPr>
      </w:pPr>
      <w:r w:rsidRPr="4157C9F3">
        <w:rPr>
          <w:rFonts w:ascii="Verdana" w:hAnsi="Verdana"/>
          <w:sz w:val="20"/>
          <w:szCs w:val="20"/>
        </w:rPr>
        <w:t>En cas accident entrainant l’hospitalisation de l’enfant, une fiche d’incident sera remplie par l’équipe et la direction. Un exemplaire sera remis à la famille et un second sera envoyé au service de PMI.</w:t>
      </w:r>
    </w:p>
    <w:p w14:paraId="6459C696" w14:textId="2D7489C1" w:rsidR="66761276" w:rsidRDefault="66761276" w:rsidP="66761276">
      <w:pPr>
        <w:pStyle w:val="Textbody"/>
        <w:ind w:right="424"/>
        <w:jc w:val="both"/>
        <w:rPr>
          <w:rFonts w:ascii="Verdana" w:hAnsi="Verdana"/>
          <w:sz w:val="20"/>
          <w:szCs w:val="20"/>
        </w:rPr>
      </w:pPr>
    </w:p>
    <w:p w14:paraId="149164D1" w14:textId="77777777" w:rsidR="008A49D4" w:rsidRPr="00CB70F2" w:rsidRDefault="008A49D4" w:rsidP="66761276">
      <w:pPr>
        <w:jc w:val="both"/>
        <w:rPr>
          <w:rFonts w:ascii="Verdana" w:hAnsi="Verdana"/>
          <w:sz w:val="20"/>
          <w:szCs w:val="20"/>
          <w:u w:val="single"/>
        </w:rPr>
      </w:pPr>
      <w:r w:rsidRPr="66761276">
        <w:rPr>
          <w:rFonts w:ascii="Verdana" w:eastAsia="SimSun" w:hAnsi="Verdana" w:cs="Mangal"/>
          <w:b/>
          <w:bCs/>
          <w:color w:val="FF00FF"/>
          <w:kern w:val="3"/>
          <w:sz w:val="20"/>
          <w:szCs w:val="20"/>
          <w:u w:val="single"/>
          <w:lang w:eastAsia="zh-CN" w:bidi="hi-IN"/>
        </w:rPr>
        <w:t>2.4 – Les dispositions prises pour assurer le développement</w:t>
      </w:r>
    </w:p>
    <w:p w14:paraId="28D5574E" w14:textId="77777777" w:rsidR="008A49D4" w:rsidRDefault="008A49D4" w:rsidP="008A49D4">
      <w:pPr>
        <w:jc w:val="both"/>
        <w:rPr>
          <w:rFonts w:ascii="Verdana" w:hAnsi="Verdana"/>
          <w:sz w:val="20"/>
          <w:szCs w:val="20"/>
        </w:rPr>
      </w:pPr>
    </w:p>
    <w:p w14:paraId="0D766FEB" w14:textId="08D7C0E5" w:rsidR="00CB70F2" w:rsidRDefault="66761276" w:rsidP="66761276">
      <w:pPr>
        <w:widowControl w:val="0"/>
        <w:suppressAutoHyphens/>
        <w:autoSpaceDN w:val="0"/>
        <w:spacing w:after="140" w:line="288" w:lineRule="auto"/>
        <w:jc w:val="both"/>
        <w:textAlignment w:val="baseline"/>
        <w:rPr>
          <w:rFonts w:ascii="Verdana" w:hAnsi="Verdana"/>
          <w:sz w:val="20"/>
          <w:szCs w:val="20"/>
        </w:rPr>
      </w:pPr>
      <w:r w:rsidRPr="66761276">
        <w:rPr>
          <w:rFonts w:ascii="Verdana" w:hAnsi="Verdana"/>
          <w:sz w:val="20"/>
          <w:szCs w:val="20"/>
        </w:rPr>
        <w:t>Le développement psychomoteur des enfants est favorisé par deux axes pédagogiques.</w:t>
      </w:r>
    </w:p>
    <w:p w14:paraId="4CD22D8A" w14:textId="77777777" w:rsidR="00FA6B20" w:rsidRDefault="66761276" w:rsidP="66761276">
      <w:pPr>
        <w:widowControl w:val="0"/>
        <w:suppressAutoHyphens/>
        <w:autoSpaceDN w:val="0"/>
        <w:spacing w:after="140" w:line="288" w:lineRule="auto"/>
        <w:jc w:val="both"/>
        <w:textAlignment w:val="baseline"/>
        <w:rPr>
          <w:rFonts w:ascii="Verdana" w:hAnsi="Verdana"/>
          <w:sz w:val="20"/>
          <w:szCs w:val="20"/>
        </w:rPr>
      </w:pPr>
      <w:r w:rsidRPr="66761276">
        <w:rPr>
          <w:rFonts w:ascii="Verdana" w:hAnsi="Verdana"/>
          <w:sz w:val="20"/>
          <w:szCs w:val="20"/>
        </w:rPr>
        <w:t xml:space="preserve">Dans un premier temps, nous favorisons le développement moteur de votre enfant par la pratique de </w:t>
      </w:r>
      <w:r w:rsidR="00FA6B20">
        <w:rPr>
          <w:rFonts w:ascii="Verdana" w:hAnsi="Verdana"/>
          <w:sz w:val="20"/>
          <w:szCs w:val="20"/>
        </w:rPr>
        <w:t>divers jeux moteur</w:t>
      </w:r>
      <w:r w:rsidRPr="66761276">
        <w:rPr>
          <w:rFonts w:ascii="Verdana" w:hAnsi="Verdana"/>
          <w:sz w:val="20"/>
          <w:szCs w:val="20"/>
        </w:rPr>
        <w:t xml:space="preserve">. </w:t>
      </w:r>
    </w:p>
    <w:p w14:paraId="17B0E798" w14:textId="77777777" w:rsidR="00FA6B20" w:rsidRDefault="00FA6B20" w:rsidP="66761276">
      <w:pPr>
        <w:widowControl w:val="0"/>
        <w:suppressAutoHyphens/>
        <w:autoSpaceDN w:val="0"/>
        <w:spacing w:after="140" w:line="288" w:lineRule="auto"/>
        <w:jc w:val="both"/>
        <w:textAlignment w:val="baseline"/>
        <w:rPr>
          <w:rFonts w:ascii="Verdana" w:hAnsi="Verdana"/>
          <w:sz w:val="20"/>
          <w:szCs w:val="20"/>
        </w:rPr>
      </w:pPr>
      <w:r>
        <w:rPr>
          <w:rFonts w:ascii="Verdana" w:hAnsi="Verdana"/>
          <w:sz w:val="20"/>
          <w:szCs w:val="20"/>
        </w:rPr>
        <w:t>Dans un second temps, nous favorisons la motricité fine par diverses activités créatives.</w:t>
      </w:r>
    </w:p>
    <w:p w14:paraId="472D7F85" w14:textId="2D5B03E3" w:rsidR="00CB70F2" w:rsidRDefault="66761276" w:rsidP="66761276">
      <w:pPr>
        <w:widowControl w:val="0"/>
        <w:suppressAutoHyphens/>
        <w:autoSpaceDN w:val="0"/>
        <w:spacing w:after="140" w:line="288" w:lineRule="auto"/>
        <w:jc w:val="both"/>
        <w:textAlignment w:val="baseline"/>
        <w:rPr>
          <w:rFonts w:ascii="Verdana" w:hAnsi="Verdana"/>
          <w:sz w:val="20"/>
          <w:szCs w:val="20"/>
        </w:rPr>
      </w:pPr>
      <w:r w:rsidRPr="66761276">
        <w:rPr>
          <w:rFonts w:ascii="Verdana" w:hAnsi="Verdana"/>
          <w:sz w:val="20"/>
          <w:szCs w:val="20"/>
        </w:rPr>
        <w:t>Au fur et à mesure que l’enfant grandi, nous l’accompagnerons pour qu’il acquière de l’autonomie dans ses gestes et dans ses jeux.</w:t>
      </w:r>
    </w:p>
    <w:p w14:paraId="22868B64" w14:textId="0FE1120E" w:rsidR="00CB70F2" w:rsidRDefault="66761276" w:rsidP="66761276">
      <w:pPr>
        <w:widowControl w:val="0"/>
        <w:suppressAutoHyphens/>
        <w:autoSpaceDN w:val="0"/>
        <w:spacing w:after="140" w:line="288" w:lineRule="auto"/>
        <w:jc w:val="both"/>
        <w:textAlignment w:val="baseline"/>
        <w:rPr>
          <w:rFonts w:ascii="Verdana" w:hAnsi="Verdana"/>
          <w:sz w:val="20"/>
          <w:szCs w:val="20"/>
        </w:rPr>
      </w:pPr>
      <w:r w:rsidRPr="66761276">
        <w:rPr>
          <w:rFonts w:ascii="Verdana" w:hAnsi="Verdana"/>
          <w:sz w:val="20"/>
          <w:szCs w:val="20"/>
        </w:rPr>
        <w:t>Cette autonomie se situe sous deux axes différents:</w:t>
      </w:r>
    </w:p>
    <w:p w14:paraId="0F7E34CF" w14:textId="055C041C" w:rsidR="00CB70F2" w:rsidRDefault="66761276" w:rsidP="66761276">
      <w:pPr>
        <w:widowControl w:val="0"/>
        <w:suppressAutoHyphens/>
        <w:autoSpaceDN w:val="0"/>
        <w:spacing w:after="140" w:line="288" w:lineRule="auto"/>
        <w:jc w:val="both"/>
        <w:textAlignment w:val="baseline"/>
        <w:rPr>
          <w:rFonts w:ascii="Verdana" w:hAnsi="Verdana"/>
          <w:kern w:val="3"/>
          <w:sz w:val="20"/>
          <w:szCs w:val="20"/>
          <w:lang w:eastAsia="zh-CN" w:bidi="hi-IN"/>
        </w:rPr>
      </w:pPr>
      <w:r w:rsidRPr="66761276">
        <w:rPr>
          <w:rFonts w:ascii="Verdana" w:hAnsi="Verdana"/>
          <w:sz w:val="20"/>
          <w:szCs w:val="20"/>
        </w:rPr>
        <w:t>- L’autonomie dans le jeu, grandir pour soi et non plus sous le regard inconditionnel de l’adulte. - - L’autonomie sur les gestes du quotidien ; nous demanderons à l’enfant d’être acteur de sa journée (prendre ses vêtements, ranger les jouets, participer aux soins...).</w:t>
      </w:r>
    </w:p>
    <w:p w14:paraId="13E5373B" w14:textId="44D9CE01" w:rsidR="66761276" w:rsidRDefault="66761276" w:rsidP="66761276">
      <w:pPr>
        <w:jc w:val="both"/>
        <w:rPr>
          <w:rFonts w:ascii="Verdana" w:hAnsi="Verdana"/>
          <w:sz w:val="20"/>
          <w:szCs w:val="20"/>
        </w:rPr>
      </w:pPr>
    </w:p>
    <w:p w14:paraId="77BCACEE" w14:textId="77777777" w:rsidR="008A49D4" w:rsidRPr="00197EA4" w:rsidRDefault="008A49D4" w:rsidP="5C0EC423">
      <w:pPr>
        <w:widowControl w:val="0"/>
        <w:tabs>
          <w:tab w:val="right" w:pos="9498"/>
        </w:tabs>
        <w:suppressAutoHyphens/>
        <w:autoSpaceDN w:val="0"/>
        <w:spacing w:after="140" w:line="288" w:lineRule="auto"/>
        <w:jc w:val="both"/>
        <w:textAlignment w:val="baseline"/>
        <w:rPr>
          <w:rFonts w:ascii="Verdana" w:eastAsia="SimSun" w:hAnsi="Verdana" w:cs="Mangal"/>
          <w:b/>
          <w:bCs/>
          <w:color w:val="FF00FF"/>
          <w:kern w:val="3"/>
          <w:sz w:val="20"/>
          <w:szCs w:val="20"/>
          <w:lang w:eastAsia="zh-CN" w:bidi="hi-IN"/>
        </w:rPr>
      </w:pPr>
      <w:r w:rsidRPr="5C0EC423">
        <w:rPr>
          <w:rFonts w:ascii="Verdana" w:eastAsia="SimSun" w:hAnsi="Verdana" w:cs="Mangal"/>
          <w:b/>
          <w:bCs/>
          <w:color w:val="FF00FF"/>
          <w:kern w:val="3"/>
          <w:sz w:val="20"/>
          <w:szCs w:val="20"/>
          <w:lang w:eastAsia="zh-CN" w:bidi="hi-IN"/>
        </w:rPr>
        <w:t>2.5 – Les dispositions prises pour assurer le bien-être</w:t>
      </w:r>
    </w:p>
    <w:p w14:paraId="3A5C5C17" w14:textId="11A7C41C" w:rsidR="008A49D4" w:rsidRDefault="66761276" w:rsidP="66761276">
      <w:pPr>
        <w:spacing w:after="200" w:line="257" w:lineRule="auto"/>
        <w:jc w:val="both"/>
        <w:rPr>
          <w:rFonts w:ascii="Verdana" w:eastAsia="Verdana" w:hAnsi="Verdana" w:cs="Verdana"/>
          <w:b/>
          <w:bCs/>
          <w:color w:val="92D050"/>
          <w:sz w:val="20"/>
          <w:szCs w:val="20"/>
          <w:u w:val="single"/>
          <w:lang w:val="fr"/>
        </w:rPr>
      </w:pPr>
      <w:r w:rsidRPr="66761276">
        <w:rPr>
          <w:rFonts w:ascii="Verdana" w:eastAsia="Verdana" w:hAnsi="Verdana" w:cs="Verdana"/>
          <w:b/>
          <w:bCs/>
          <w:color w:val="92D050"/>
          <w:sz w:val="20"/>
          <w:szCs w:val="20"/>
          <w:u w:val="single"/>
        </w:rPr>
        <w:t>Bien être affectif</w:t>
      </w:r>
    </w:p>
    <w:p w14:paraId="6908C2E3" w14:textId="47635980" w:rsidR="008A49D4" w:rsidRDefault="66761276" w:rsidP="66761276">
      <w:pPr>
        <w:spacing w:after="200" w:line="257" w:lineRule="auto"/>
        <w:jc w:val="both"/>
        <w:rPr>
          <w:rFonts w:ascii="Verdana" w:eastAsia="Verdana" w:hAnsi="Verdana" w:cs="Verdana"/>
          <w:color w:val="92D050"/>
          <w:sz w:val="20"/>
          <w:szCs w:val="20"/>
          <w:lang w:val="fr"/>
        </w:rPr>
      </w:pPr>
      <w:r w:rsidRPr="66761276">
        <w:rPr>
          <w:rFonts w:ascii="Verdana" w:eastAsia="Verdana" w:hAnsi="Verdana" w:cs="Verdana"/>
          <w:color w:val="92D050"/>
          <w:sz w:val="20"/>
          <w:szCs w:val="20"/>
        </w:rPr>
        <w:t>Les doudous et sucettes</w:t>
      </w:r>
    </w:p>
    <w:p w14:paraId="5E14ECE7" w14:textId="0803A12C" w:rsidR="008A49D4" w:rsidRPr="00FA6B20" w:rsidRDefault="66761276" w:rsidP="00FA6B20">
      <w:pPr>
        <w:framePr w:hSpace="141" w:wrap="around" w:vAnchor="text" w:hAnchor="margin" w:y="132"/>
        <w:spacing w:line="257" w:lineRule="auto"/>
        <w:jc w:val="both"/>
        <w:rPr>
          <w:rFonts w:ascii="Verdana" w:eastAsia="Verdana" w:hAnsi="Verdana" w:cs="Verdana"/>
          <w:sz w:val="20"/>
          <w:szCs w:val="20"/>
        </w:rPr>
      </w:pPr>
      <w:r w:rsidRPr="66761276">
        <w:rPr>
          <w:rFonts w:ascii="Verdana" w:eastAsia="Verdana" w:hAnsi="Verdana" w:cs="Verdana"/>
          <w:sz w:val="20"/>
          <w:szCs w:val="20"/>
        </w:rPr>
        <w:t xml:space="preserve">Nous accueillons les doudous et sucettes de vos enfants. </w:t>
      </w:r>
    </w:p>
    <w:p w14:paraId="49DF1DC8" w14:textId="56890B94" w:rsidR="008A49D4" w:rsidRDefault="66761276" w:rsidP="66761276">
      <w:pPr>
        <w:framePr w:hSpace="141" w:wrap="around" w:vAnchor="text" w:hAnchor="margin" w:y="132"/>
        <w:spacing w:line="257" w:lineRule="auto"/>
        <w:jc w:val="both"/>
        <w:rPr>
          <w:rFonts w:ascii="Verdana" w:eastAsia="Verdana" w:hAnsi="Verdana" w:cs="Verdana"/>
          <w:sz w:val="20"/>
          <w:szCs w:val="20"/>
        </w:rPr>
      </w:pPr>
      <w:r w:rsidRPr="66761276">
        <w:rPr>
          <w:rFonts w:ascii="Verdana" w:eastAsia="Verdana" w:hAnsi="Verdana" w:cs="Verdana"/>
          <w:sz w:val="20"/>
          <w:szCs w:val="20"/>
        </w:rPr>
        <w:t>Nous accompagnons vos enfants dans l’autonomie vis-à-vis de leurs effets personnels afin de les préparer en douceur à l’entrée en école maternelle. Ils peuvent selon leur besoin, prendre ou déposer leur doudou sur le meuble de la salle de vie.</w:t>
      </w:r>
    </w:p>
    <w:p w14:paraId="234E6DA4" w14:textId="01C0E12A" w:rsidR="008A49D4" w:rsidRDefault="66761276" w:rsidP="66761276">
      <w:pPr>
        <w:framePr w:hSpace="141" w:wrap="around" w:vAnchor="text" w:hAnchor="margin" w:y="132"/>
        <w:spacing w:line="257" w:lineRule="auto"/>
        <w:jc w:val="both"/>
        <w:rPr>
          <w:rFonts w:ascii="Verdana" w:eastAsia="Verdana" w:hAnsi="Verdana" w:cs="Verdana"/>
          <w:sz w:val="20"/>
          <w:szCs w:val="20"/>
        </w:rPr>
      </w:pPr>
      <w:r w:rsidRPr="66761276">
        <w:rPr>
          <w:rFonts w:ascii="Verdana" w:eastAsia="Verdana" w:hAnsi="Verdana" w:cs="Verdana"/>
          <w:sz w:val="20"/>
          <w:szCs w:val="20"/>
        </w:rPr>
        <w:t>Nous leur demandons de poser « doudou et tétine » le temps de l’activité et du repas. Si cela est trop difficile pour l’enfant, il peut le garder à côté de lui, il s’en détachera lorsqu’il se sentira prêt.</w:t>
      </w:r>
    </w:p>
    <w:p w14:paraId="4D3A6D5D" w14:textId="6C3BC79A" w:rsidR="008A49D4" w:rsidRDefault="66761276" w:rsidP="76F2A4E1">
      <w:pPr>
        <w:framePr w:hSpace="141" w:wrap="around" w:vAnchor="text" w:hAnchor="margin" w:y="132"/>
        <w:spacing w:line="257" w:lineRule="auto"/>
        <w:jc w:val="both"/>
      </w:pPr>
      <w:r w:rsidRPr="66761276">
        <w:rPr>
          <w:rFonts w:ascii="Calibri" w:eastAsia="Calibri" w:hAnsi="Calibri" w:cs="Calibri"/>
        </w:rPr>
        <w:t xml:space="preserve"> </w:t>
      </w:r>
    </w:p>
    <w:tbl>
      <w:tblPr>
        <w:tblStyle w:val="Grilledutableau"/>
        <w:tblW w:w="0" w:type="auto"/>
        <w:tblLayout w:type="fixed"/>
        <w:tblLook w:val="06A0" w:firstRow="1" w:lastRow="0" w:firstColumn="1" w:lastColumn="0" w:noHBand="1" w:noVBand="1"/>
      </w:tblPr>
      <w:tblGrid>
        <w:gridCol w:w="9915"/>
      </w:tblGrid>
      <w:tr w:rsidR="66761276" w14:paraId="617454C0" w14:textId="77777777" w:rsidTr="66761276">
        <w:trPr>
          <w:trHeight w:val="300"/>
        </w:trPr>
        <w:tc>
          <w:tcPr>
            <w:tcW w:w="9915" w:type="dxa"/>
          </w:tcPr>
          <w:p w14:paraId="3724FACC" w14:textId="636B7A40" w:rsidR="66761276" w:rsidRDefault="66761276" w:rsidP="66761276">
            <w:pPr>
              <w:spacing w:line="257" w:lineRule="auto"/>
              <w:jc w:val="both"/>
              <w:rPr>
                <w:rFonts w:ascii="Verdana" w:eastAsia="Verdana" w:hAnsi="Verdana" w:cs="Verdana"/>
                <w:i/>
                <w:iCs/>
                <w:sz w:val="20"/>
                <w:szCs w:val="20"/>
              </w:rPr>
            </w:pPr>
            <w:r w:rsidRPr="66761276">
              <w:rPr>
                <w:rFonts w:ascii="Verdana" w:eastAsia="Verdana" w:hAnsi="Verdana" w:cs="Verdana"/>
                <w:i/>
                <w:iCs/>
                <w:sz w:val="20"/>
                <w:szCs w:val="20"/>
              </w:rPr>
              <w:t xml:space="preserve">Le doudou est un </w:t>
            </w:r>
            <w:hyperlink r:id="rId14">
              <w:r w:rsidRPr="66761276">
                <w:rPr>
                  <w:rStyle w:val="Lienhypertexte"/>
                  <w:rFonts w:ascii="Verdana" w:eastAsia="Verdana" w:hAnsi="Verdana" w:cs="Verdana"/>
                  <w:i/>
                  <w:iCs/>
                  <w:sz w:val="20"/>
                  <w:szCs w:val="20"/>
                </w:rPr>
                <w:t>objet</w:t>
              </w:r>
            </w:hyperlink>
            <w:r w:rsidRPr="66761276">
              <w:rPr>
                <w:rFonts w:ascii="Verdana" w:eastAsia="Verdana" w:hAnsi="Verdana" w:cs="Verdana"/>
                <w:i/>
                <w:iCs/>
                <w:sz w:val="20"/>
                <w:szCs w:val="20"/>
              </w:rPr>
              <w:t xml:space="preserve"> </w:t>
            </w:r>
            <w:hyperlink r:id="rId15">
              <w:r w:rsidRPr="66761276">
                <w:rPr>
                  <w:rStyle w:val="Lienhypertexte"/>
                  <w:rFonts w:ascii="Verdana" w:eastAsia="Verdana" w:hAnsi="Verdana" w:cs="Verdana"/>
                  <w:i/>
                  <w:iCs/>
                  <w:sz w:val="20"/>
                  <w:szCs w:val="20"/>
                </w:rPr>
                <w:t>procurant</w:t>
              </w:r>
            </w:hyperlink>
            <w:r w:rsidRPr="66761276">
              <w:rPr>
                <w:rFonts w:ascii="Verdana" w:eastAsia="Verdana" w:hAnsi="Verdana" w:cs="Verdana"/>
                <w:i/>
                <w:iCs/>
                <w:sz w:val="20"/>
                <w:szCs w:val="20"/>
              </w:rPr>
              <w:t xml:space="preserve"> un </w:t>
            </w:r>
            <w:hyperlink r:id="rId16">
              <w:r w:rsidRPr="66761276">
                <w:rPr>
                  <w:rStyle w:val="Lienhypertexte"/>
                  <w:rFonts w:ascii="Verdana" w:eastAsia="Verdana" w:hAnsi="Verdana" w:cs="Verdana"/>
                  <w:i/>
                  <w:iCs/>
                  <w:sz w:val="20"/>
                  <w:szCs w:val="20"/>
                </w:rPr>
                <w:t>réconfort</w:t>
              </w:r>
            </w:hyperlink>
            <w:r w:rsidRPr="66761276">
              <w:rPr>
                <w:rFonts w:ascii="Verdana" w:eastAsia="Verdana" w:hAnsi="Verdana" w:cs="Verdana"/>
                <w:i/>
                <w:iCs/>
                <w:sz w:val="20"/>
                <w:szCs w:val="20"/>
              </w:rPr>
              <w:t xml:space="preserve"> </w:t>
            </w:r>
            <w:hyperlink r:id="rId17">
              <w:r w:rsidRPr="66761276">
                <w:rPr>
                  <w:rStyle w:val="Lienhypertexte"/>
                  <w:rFonts w:ascii="Verdana" w:eastAsia="Verdana" w:hAnsi="Verdana" w:cs="Verdana"/>
                  <w:i/>
                  <w:iCs/>
                  <w:sz w:val="20"/>
                  <w:szCs w:val="20"/>
                </w:rPr>
                <w:t>psychologique</w:t>
              </w:r>
            </w:hyperlink>
            <w:r w:rsidRPr="66761276">
              <w:rPr>
                <w:rFonts w:ascii="Verdana" w:eastAsia="Verdana" w:hAnsi="Verdana" w:cs="Verdana"/>
                <w:i/>
                <w:iCs/>
                <w:sz w:val="20"/>
                <w:szCs w:val="20"/>
              </w:rPr>
              <w:t xml:space="preserve"> à un </w:t>
            </w:r>
            <w:hyperlink r:id="rId18">
              <w:r w:rsidRPr="66761276">
                <w:rPr>
                  <w:rStyle w:val="Lienhypertexte"/>
                  <w:rFonts w:ascii="Verdana" w:eastAsia="Verdana" w:hAnsi="Verdana" w:cs="Verdana"/>
                  <w:i/>
                  <w:iCs/>
                  <w:sz w:val="20"/>
                  <w:szCs w:val="20"/>
                </w:rPr>
                <w:t>petit</w:t>
              </w:r>
            </w:hyperlink>
            <w:r w:rsidRPr="66761276">
              <w:rPr>
                <w:rFonts w:ascii="Verdana" w:eastAsia="Verdana" w:hAnsi="Verdana" w:cs="Verdana"/>
                <w:i/>
                <w:iCs/>
                <w:sz w:val="20"/>
                <w:szCs w:val="20"/>
              </w:rPr>
              <w:t xml:space="preserve"> </w:t>
            </w:r>
            <w:hyperlink r:id="rId19">
              <w:r w:rsidRPr="66761276">
                <w:rPr>
                  <w:rStyle w:val="Lienhypertexte"/>
                  <w:rFonts w:ascii="Verdana" w:eastAsia="Verdana" w:hAnsi="Verdana" w:cs="Verdana"/>
                  <w:i/>
                  <w:iCs/>
                  <w:sz w:val="20"/>
                  <w:szCs w:val="20"/>
                </w:rPr>
                <w:t>enfant</w:t>
              </w:r>
            </w:hyperlink>
            <w:r w:rsidRPr="66761276">
              <w:rPr>
                <w:rFonts w:ascii="Verdana" w:eastAsia="Verdana" w:hAnsi="Verdana" w:cs="Verdana"/>
                <w:i/>
                <w:iCs/>
                <w:sz w:val="20"/>
                <w:szCs w:val="20"/>
              </w:rPr>
              <w:t xml:space="preserve"> (</w:t>
            </w:r>
            <w:hyperlink r:id="rId20">
              <w:r w:rsidRPr="66761276">
                <w:rPr>
                  <w:rStyle w:val="Lienhypertexte"/>
                  <w:rFonts w:ascii="Verdana" w:eastAsia="Verdana" w:hAnsi="Verdana" w:cs="Verdana"/>
                  <w:i/>
                  <w:iCs/>
                  <w:sz w:val="20"/>
                  <w:szCs w:val="20"/>
                </w:rPr>
                <w:t>généralement</w:t>
              </w:r>
            </w:hyperlink>
            <w:r w:rsidRPr="66761276">
              <w:rPr>
                <w:rFonts w:ascii="Verdana" w:eastAsia="Verdana" w:hAnsi="Verdana" w:cs="Verdana"/>
                <w:i/>
                <w:iCs/>
                <w:sz w:val="20"/>
                <w:szCs w:val="20"/>
              </w:rPr>
              <w:t xml:space="preserve"> une </w:t>
            </w:r>
            <w:hyperlink r:id="rId21">
              <w:r w:rsidRPr="66761276">
                <w:rPr>
                  <w:rStyle w:val="Lienhypertexte"/>
                  <w:rFonts w:ascii="Verdana" w:eastAsia="Verdana" w:hAnsi="Verdana" w:cs="Verdana"/>
                  <w:i/>
                  <w:iCs/>
                  <w:sz w:val="20"/>
                  <w:szCs w:val="20"/>
                </w:rPr>
                <w:t>couverture</w:t>
              </w:r>
            </w:hyperlink>
            <w:r w:rsidRPr="66761276">
              <w:rPr>
                <w:rFonts w:ascii="Verdana" w:eastAsia="Verdana" w:hAnsi="Verdana" w:cs="Verdana"/>
                <w:i/>
                <w:iCs/>
                <w:sz w:val="20"/>
                <w:szCs w:val="20"/>
              </w:rPr>
              <w:t xml:space="preserve"> ou une </w:t>
            </w:r>
            <w:hyperlink r:id="rId22">
              <w:r w:rsidRPr="66761276">
                <w:rPr>
                  <w:rStyle w:val="Lienhypertexte"/>
                  <w:rFonts w:ascii="Verdana" w:eastAsia="Verdana" w:hAnsi="Verdana" w:cs="Verdana"/>
                  <w:i/>
                  <w:iCs/>
                  <w:sz w:val="20"/>
                  <w:szCs w:val="20"/>
                </w:rPr>
                <w:t>peluche</w:t>
              </w:r>
            </w:hyperlink>
            <w:r w:rsidRPr="66761276">
              <w:rPr>
                <w:rFonts w:ascii="Verdana" w:eastAsia="Verdana" w:hAnsi="Verdana" w:cs="Verdana"/>
                <w:i/>
                <w:iCs/>
                <w:sz w:val="20"/>
                <w:szCs w:val="20"/>
              </w:rPr>
              <w:t>). Il permet de faire le lien entre la maison et la crèche par l’odeur du parent, il a une place importante lors de la séparation. C’est un objet de réassurance (il console), transitionnel (qui vient de l’extérieur : objet trouvé et de l’intérieur : manière dont il est investi).</w:t>
            </w:r>
          </w:p>
        </w:tc>
      </w:tr>
    </w:tbl>
    <w:p w14:paraId="7DFBAC74" w14:textId="1A0B1898" w:rsidR="6C5C4595" w:rsidRDefault="6C5C4595" w:rsidP="6C5C4595">
      <w:pPr>
        <w:spacing w:line="257" w:lineRule="auto"/>
        <w:jc w:val="both"/>
        <w:rPr>
          <w:rFonts w:ascii="Calibri" w:eastAsia="Calibri" w:hAnsi="Calibri" w:cs="Calibri"/>
          <w:i/>
          <w:iCs/>
          <w:sz w:val="22"/>
          <w:szCs w:val="22"/>
        </w:rPr>
      </w:pPr>
    </w:p>
    <w:p w14:paraId="64CB561E" w14:textId="77777777" w:rsidR="00FA6B20" w:rsidRDefault="00FA6B20" w:rsidP="66761276">
      <w:pPr>
        <w:spacing w:line="257" w:lineRule="auto"/>
        <w:jc w:val="both"/>
        <w:rPr>
          <w:rFonts w:ascii="Verdana" w:eastAsia="Verdana" w:hAnsi="Verdana" w:cs="Verdana"/>
          <w:b/>
          <w:bCs/>
          <w:color w:val="92D050"/>
          <w:sz w:val="20"/>
          <w:szCs w:val="20"/>
        </w:rPr>
      </w:pPr>
    </w:p>
    <w:p w14:paraId="7134709D" w14:textId="77777777" w:rsidR="00FA6B20" w:rsidRDefault="00FA6B20" w:rsidP="66761276">
      <w:pPr>
        <w:spacing w:line="257" w:lineRule="auto"/>
        <w:jc w:val="both"/>
        <w:rPr>
          <w:rFonts w:ascii="Verdana" w:eastAsia="Verdana" w:hAnsi="Verdana" w:cs="Verdana"/>
          <w:b/>
          <w:bCs/>
          <w:color w:val="92D050"/>
          <w:sz w:val="20"/>
          <w:szCs w:val="20"/>
        </w:rPr>
      </w:pPr>
    </w:p>
    <w:p w14:paraId="01AFA7F1" w14:textId="1EDDC13D" w:rsidR="6C5C4595" w:rsidRDefault="66761276" w:rsidP="66761276">
      <w:pPr>
        <w:spacing w:line="257" w:lineRule="auto"/>
        <w:jc w:val="both"/>
        <w:rPr>
          <w:rFonts w:ascii="Verdana" w:eastAsia="Verdana" w:hAnsi="Verdana" w:cs="Verdana"/>
          <w:b/>
          <w:bCs/>
          <w:color w:val="92D050"/>
          <w:sz w:val="20"/>
          <w:szCs w:val="20"/>
        </w:rPr>
      </w:pPr>
      <w:r w:rsidRPr="66761276">
        <w:rPr>
          <w:rFonts w:ascii="Verdana" w:eastAsia="Verdana" w:hAnsi="Verdana" w:cs="Verdana"/>
          <w:b/>
          <w:bCs/>
          <w:color w:val="92D050"/>
          <w:sz w:val="20"/>
          <w:szCs w:val="20"/>
        </w:rPr>
        <w:t>Les rituels</w:t>
      </w:r>
      <w:r w:rsidR="00FA6B20">
        <w:rPr>
          <w:rFonts w:ascii="Verdana" w:eastAsia="Verdana" w:hAnsi="Verdana" w:cs="Verdana"/>
          <w:b/>
          <w:bCs/>
          <w:color w:val="92D050"/>
          <w:sz w:val="20"/>
          <w:szCs w:val="20"/>
        </w:rPr>
        <w:t xml:space="preserve"> </w:t>
      </w:r>
    </w:p>
    <w:p w14:paraId="2712CF4A" w14:textId="77777777" w:rsidR="00FA6B20" w:rsidRDefault="00FA6B20" w:rsidP="66761276">
      <w:pPr>
        <w:spacing w:line="257" w:lineRule="auto"/>
        <w:jc w:val="both"/>
        <w:rPr>
          <w:rFonts w:ascii="Verdana" w:eastAsia="Verdana" w:hAnsi="Verdana" w:cs="Verdana"/>
          <w:b/>
          <w:bCs/>
          <w:color w:val="92D050"/>
          <w:sz w:val="20"/>
          <w:szCs w:val="20"/>
        </w:rPr>
      </w:pPr>
    </w:p>
    <w:p w14:paraId="3B07AB78" w14:textId="090AAD6E" w:rsidR="6C5C4595" w:rsidRDefault="66761276" w:rsidP="66761276">
      <w:pPr>
        <w:spacing w:line="257" w:lineRule="auto"/>
        <w:jc w:val="both"/>
        <w:rPr>
          <w:rFonts w:ascii="Verdana" w:eastAsia="Verdana" w:hAnsi="Verdana" w:cs="Verdana"/>
          <w:sz w:val="20"/>
          <w:szCs w:val="20"/>
        </w:rPr>
      </w:pPr>
      <w:r w:rsidRPr="66761276">
        <w:rPr>
          <w:rFonts w:ascii="Verdana" w:eastAsia="Verdana" w:hAnsi="Verdana" w:cs="Verdana"/>
          <w:sz w:val="20"/>
          <w:szCs w:val="20"/>
        </w:rPr>
        <w:t xml:space="preserve">Les journées des </w:t>
      </w:r>
      <w:r w:rsidR="00FA6B20">
        <w:rPr>
          <w:rFonts w:ascii="Verdana" w:eastAsia="Verdana" w:hAnsi="Verdana" w:cs="Verdana"/>
          <w:sz w:val="20"/>
          <w:szCs w:val="20"/>
        </w:rPr>
        <w:t>enfant</w:t>
      </w:r>
      <w:r w:rsidRPr="66761276">
        <w:rPr>
          <w:rFonts w:ascii="Verdana" w:eastAsia="Verdana" w:hAnsi="Verdana" w:cs="Verdana"/>
          <w:sz w:val="20"/>
          <w:szCs w:val="20"/>
        </w:rPr>
        <w:t xml:space="preserve">s sont organisées autour de rituels : </w:t>
      </w:r>
    </w:p>
    <w:p w14:paraId="49587178" w14:textId="56FA84B1" w:rsidR="6C5C4595" w:rsidRDefault="66761276" w:rsidP="66761276">
      <w:pPr>
        <w:spacing w:line="257" w:lineRule="auto"/>
        <w:jc w:val="both"/>
        <w:rPr>
          <w:rFonts w:ascii="Verdana" w:eastAsia="Verdana" w:hAnsi="Verdana" w:cs="Verdana"/>
          <w:sz w:val="20"/>
          <w:szCs w:val="20"/>
        </w:rPr>
      </w:pPr>
      <w:r w:rsidRPr="66761276">
        <w:rPr>
          <w:rFonts w:ascii="Verdana" w:eastAsia="Verdana" w:hAnsi="Verdana" w:cs="Verdana"/>
          <w:sz w:val="20"/>
          <w:szCs w:val="20"/>
        </w:rPr>
        <w:t>- Accueil, jeux libres, regroupement, activité, repas, sieste, jeux libre, goûter puis retrouvailles !</w:t>
      </w:r>
    </w:p>
    <w:p w14:paraId="6ABE1F4A" w14:textId="35F84607" w:rsidR="6C5C4595" w:rsidRDefault="66761276" w:rsidP="66761276">
      <w:pPr>
        <w:spacing w:line="257" w:lineRule="auto"/>
        <w:jc w:val="both"/>
        <w:rPr>
          <w:rFonts w:ascii="Verdana" w:eastAsia="Verdana" w:hAnsi="Verdana" w:cs="Verdana"/>
          <w:sz w:val="20"/>
          <w:szCs w:val="20"/>
        </w:rPr>
      </w:pPr>
      <w:r w:rsidRPr="66761276">
        <w:rPr>
          <w:rFonts w:ascii="Verdana" w:eastAsia="Verdana" w:hAnsi="Verdana" w:cs="Verdana"/>
          <w:sz w:val="20"/>
          <w:szCs w:val="20"/>
        </w:rPr>
        <w:t>Un des rituels importants est le temps de regroupement.  Il permet un retour au calme. C’est un temps de transition (on clôture un temps pour en commencer un autre). C’est également un temps de socialisation par le respect de règles simple, de l’autre et du vivre ensemble. C’est le moment de se dire bonjour.</w:t>
      </w:r>
    </w:p>
    <w:p w14:paraId="6092F42F" w14:textId="596A6FBC" w:rsidR="6C5C4595" w:rsidRDefault="66761276" w:rsidP="66761276">
      <w:pPr>
        <w:spacing w:line="257" w:lineRule="auto"/>
        <w:jc w:val="both"/>
        <w:rPr>
          <w:rFonts w:ascii="Verdana" w:eastAsia="Verdana" w:hAnsi="Verdana" w:cs="Verdana"/>
          <w:sz w:val="20"/>
          <w:szCs w:val="20"/>
        </w:rPr>
      </w:pPr>
      <w:r w:rsidRPr="66761276">
        <w:rPr>
          <w:rFonts w:ascii="Verdana" w:eastAsia="Verdana" w:hAnsi="Verdana" w:cs="Verdana"/>
          <w:sz w:val="20"/>
          <w:szCs w:val="20"/>
        </w:rPr>
        <w:lastRenderedPageBreak/>
        <w:t xml:space="preserve"> Ils sont mis en place à 9h30, 11h00 et 15h30 avant chaque repas ou collation. </w:t>
      </w:r>
    </w:p>
    <w:p w14:paraId="5A9F6EB7" w14:textId="1926A333" w:rsidR="6C5C4595" w:rsidRDefault="6C5C4595" w:rsidP="6C5C4595">
      <w:pPr>
        <w:spacing w:line="257" w:lineRule="auto"/>
        <w:jc w:val="both"/>
        <w:rPr>
          <w:rFonts w:ascii="Calibri" w:eastAsia="Calibri" w:hAnsi="Calibri" w:cs="Calibri"/>
        </w:rPr>
      </w:pPr>
    </w:p>
    <w:tbl>
      <w:tblPr>
        <w:tblStyle w:val="Grilledutableau"/>
        <w:tblW w:w="0" w:type="auto"/>
        <w:tblLayout w:type="fixed"/>
        <w:tblLook w:val="06A0" w:firstRow="1" w:lastRow="0" w:firstColumn="1" w:lastColumn="0" w:noHBand="1" w:noVBand="1"/>
      </w:tblPr>
      <w:tblGrid>
        <w:gridCol w:w="9915"/>
      </w:tblGrid>
      <w:tr w:rsidR="6C5C4595" w14:paraId="4C26D2C7" w14:textId="77777777" w:rsidTr="66761276">
        <w:trPr>
          <w:trHeight w:val="300"/>
        </w:trPr>
        <w:tc>
          <w:tcPr>
            <w:tcW w:w="9915" w:type="dxa"/>
          </w:tcPr>
          <w:p w14:paraId="038F2BE9" w14:textId="2FCD786D" w:rsidR="6C5C4595" w:rsidRDefault="66761276" w:rsidP="66761276">
            <w:pPr>
              <w:spacing w:line="257" w:lineRule="auto"/>
              <w:jc w:val="both"/>
              <w:rPr>
                <w:rFonts w:ascii="Verdana" w:eastAsia="Verdana" w:hAnsi="Verdana" w:cs="Verdana"/>
                <w:i/>
                <w:iCs/>
                <w:sz w:val="20"/>
                <w:szCs w:val="20"/>
              </w:rPr>
            </w:pPr>
            <w:r w:rsidRPr="66761276">
              <w:rPr>
                <w:rFonts w:ascii="Verdana" w:eastAsia="Verdana" w:hAnsi="Verdana" w:cs="Verdana"/>
                <w:i/>
                <w:iCs/>
                <w:sz w:val="20"/>
                <w:szCs w:val="20"/>
              </w:rPr>
              <w:t>Le rituel est un repère de temps et d’espace pour l’enfant. Il est nécessaire à son développement. Par son effet sécurisant, il apporte un cadre de vie.</w:t>
            </w:r>
          </w:p>
        </w:tc>
      </w:tr>
    </w:tbl>
    <w:p w14:paraId="2F76370E" w14:textId="7DC26D07" w:rsidR="6C5C4595" w:rsidRDefault="6C5C4595" w:rsidP="6C5C4595">
      <w:pPr>
        <w:spacing w:line="257" w:lineRule="auto"/>
        <w:jc w:val="both"/>
        <w:rPr>
          <w:rFonts w:ascii="Calibri" w:eastAsia="Calibri" w:hAnsi="Calibri" w:cs="Calibri"/>
          <w:i/>
          <w:iCs/>
          <w:sz w:val="22"/>
          <w:szCs w:val="22"/>
        </w:rPr>
      </w:pPr>
    </w:p>
    <w:p w14:paraId="334C6CEE" w14:textId="06B9BE01" w:rsidR="008A49D4" w:rsidRDefault="66761276" w:rsidP="66761276">
      <w:pPr>
        <w:spacing w:after="200" w:line="257" w:lineRule="auto"/>
        <w:jc w:val="both"/>
        <w:rPr>
          <w:rFonts w:ascii="Verdana" w:eastAsia="Verdana" w:hAnsi="Verdana" w:cs="Verdana"/>
          <w:color w:val="92D050"/>
          <w:sz w:val="20"/>
          <w:szCs w:val="20"/>
          <w:u w:val="single"/>
          <w:lang w:val="fr"/>
        </w:rPr>
      </w:pPr>
      <w:r w:rsidRPr="66761276">
        <w:rPr>
          <w:rFonts w:ascii="Verdana" w:eastAsia="Verdana" w:hAnsi="Verdana" w:cs="Verdana"/>
          <w:b/>
          <w:bCs/>
          <w:color w:val="92D050"/>
          <w:sz w:val="20"/>
          <w:szCs w:val="20"/>
        </w:rPr>
        <w:t>Les</w:t>
      </w:r>
      <w:r w:rsidRPr="66761276">
        <w:rPr>
          <w:rFonts w:ascii="Verdana" w:eastAsia="Verdana" w:hAnsi="Verdana" w:cs="Verdana"/>
          <w:i/>
          <w:iCs/>
          <w:sz w:val="20"/>
          <w:szCs w:val="20"/>
        </w:rPr>
        <w:t xml:space="preserve"> </w:t>
      </w:r>
      <w:r w:rsidRPr="66761276">
        <w:rPr>
          <w:rFonts w:ascii="Verdana" w:eastAsia="Verdana" w:hAnsi="Verdana" w:cs="Verdana"/>
          <w:b/>
          <w:bCs/>
          <w:color w:val="92D050"/>
          <w:sz w:val="20"/>
          <w:szCs w:val="20"/>
        </w:rPr>
        <w:t>câlins</w:t>
      </w:r>
    </w:p>
    <w:p w14:paraId="378FFF9F" w14:textId="1D891CF1" w:rsidR="008A49D4" w:rsidRDefault="66761276" w:rsidP="66761276">
      <w:pPr>
        <w:framePr w:hSpace="141" w:wrap="around" w:vAnchor="text" w:hAnchor="margin" w:y="132"/>
        <w:spacing w:after="200" w:line="257" w:lineRule="auto"/>
        <w:jc w:val="both"/>
        <w:rPr>
          <w:rFonts w:ascii="Verdana" w:eastAsia="Verdana" w:hAnsi="Verdana" w:cs="Verdana"/>
          <w:b/>
          <w:bCs/>
          <w:color w:val="92D050"/>
          <w:sz w:val="20"/>
          <w:szCs w:val="20"/>
          <w:u w:val="single"/>
          <w:lang w:val="fr"/>
        </w:rPr>
      </w:pPr>
      <w:r w:rsidRPr="66761276">
        <w:rPr>
          <w:rFonts w:ascii="Verdana" w:eastAsia="Verdana" w:hAnsi="Verdana" w:cs="Verdana"/>
          <w:sz w:val="20"/>
          <w:szCs w:val="20"/>
        </w:rPr>
        <w:t xml:space="preserve">Si votre enfant a besoin de câlins, de se sentir contenu par l’adulte (besoin d’être porté par exemple), nous sommes à disposition pour le satisfaire. Toutefois, la collectivité nous impose des compromis face à ce sujet. </w:t>
      </w:r>
    </w:p>
    <w:p w14:paraId="6E8E7171" w14:textId="5819F0C8" w:rsidR="008A49D4" w:rsidRDefault="66761276" w:rsidP="66761276">
      <w:pPr>
        <w:framePr w:hSpace="141" w:wrap="around" w:vAnchor="text" w:hAnchor="margin" w:y="132"/>
        <w:spacing w:after="200" w:line="257" w:lineRule="auto"/>
        <w:jc w:val="both"/>
        <w:rPr>
          <w:rFonts w:ascii="Verdana" w:eastAsia="Verdana" w:hAnsi="Verdana" w:cs="Verdana"/>
          <w:b/>
          <w:bCs/>
          <w:color w:val="70AD47" w:themeColor="accent6"/>
          <w:sz w:val="20"/>
          <w:szCs w:val="20"/>
          <w:u w:val="single"/>
          <w:lang w:val="fr"/>
        </w:rPr>
      </w:pPr>
      <w:r w:rsidRPr="66761276">
        <w:rPr>
          <w:rFonts w:ascii="Verdana" w:eastAsia="Verdana" w:hAnsi="Verdana" w:cs="Verdana"/>
          <w:b/>
          <w:bCs/>
          <w:color w:val="6FAC47"/>
          <w:sz w:val="20"/>
          <w:szCs w:val="20"/>
          <w:u w:val="single"/>
        </w:rPr>
        <w:t>Le bien être physiologique</w:t>
      </w:r>
    </w:p>
    <w:p w14:paraId="28C9D546" w14:textId="3F9A5305" w:rsidR="008A49D4" w:rsidRDefault="66761276" w:rsidP="66761276">
      <w:pPr>
        <w:framePr w:hSpace="141" w:wrap="around" w:vAnchor="text" w:hAnchor="margin" w:y="132"/>
        <w:spacing w:line="257" w:lineRule="auto"/>
        <w:jc w:val="both"/>
        <w:rPr>
          <w:rFonts w:ascii="Verdana" w:eastAsia="Verdana" w:hAnsi="Verdana" w:cs="Verdana"/>
          <w:color w:val="92D050"/>
          <w:sz w:val="20"/>
          <w:szCs w:val="20"/>
          <w:u w:val="single"/>
          <w:lang w:val="fr"/>
        </w:rPr>
      </w:pPr>
      <w:r w:rsidRPr="66761276">
        <w:rPr>
          <w:rFonts w:ascii="Verdana" w:eastAsia="Verdana" w:hAnsi="Verdana" w:cs="Verdana"/>
          <w:color w:val="92D050"/>
          <w:sz w:val="20"/>
          <w:szCs w:val="20"/>
          <w:u w:val="single"/>
        </w:rPr>
        <w:t>Les repas</w:t>
      </w:r>
    </w:p>
    <w:p w14:paraId="43F43D35" w14:textId="53EB3355" w:rsidR="008A49D4" w:rsidRPr="00DE6F6F" w:rsidRDefault="008A49D4" w:rsidP="00DE6F6F">
      <w:pPr>
        <w:framePr w:hSpace="141" w:wrap="around" w:vAnchor="text" w:hAnchor="margin" w:y="132"/>
        <w:spacing w:line="257" w:lineRule="auto"/>
        <w:jc w:val="both"/>
        <w:rPr>
          <w:rFonts w:ascii="Verdana" w:eastAsia="Verdana" w:hAnsi="Verdana" w:cs="Verdana"/>
          <w:sz w:val="20"/>
          <w:szCs w:val="20"/>
          <w:lang w:val="fr"/>
        </w:rPr>
      </w:pPr>
    </w:p>
    <w:p w14:paraId="616A8C29" w14:textId="0DDAA95A" w:rsidR="008A49D4" w:rsidRDefault="66761276" w:rsidP="66761276">
      <w:pPr>
        <w:framePr w:hSpace="141" w:wrap="around" w:vAnchor="text" w:hAnchor="margin" w:y="132"/>
        <w:spacing w:line="257" w:lineRule="auto"/>
        <w:jc w:val="both"/>
        <w:rPr>
          <w:rFonts w:ascii="Verdana" w:eastAsia="Verdana" w:hAnsi="Verdana" w:cs="Verdana"/>
          <w:sz w:val="20"/>
          <w:szCs w:val="20"/>
        </w:rPr>
      </w:pPr>
      <w:r w:rsidRPr="66761276">
        <w:rPr>
          <w:rFonts w:ascii="Verdana" w:eastAsia="Verdana" w:hAnsi="Verdana" w:cs="Verdana"/>
          <w:sz w:val="20"/>
          <w:szCs w:val="20"/>
        </w:rPr>
        <w:t xml:space="preserve">Nous préparons </w:t>
      </w:r>
      <w:r w:rsidR="00DE6F6F">
        <w:rPr>
          <w:rFonts w:ascii="Verdana" w:eastAsia="Verdana" w:hAnsi="Verdana" w:cs="Verdana"/>
          <w:sz w:val="20"/>
          <w:szCs w:val="20"/>
        </w:rPr>
        <w:t>le</w:t>
      </w:r>
      <w:r w:rsidRPr="66761276">
        <w:rPr>
          <w:rFonts w:ascii="Verdana" w:eastAsia="Verdana" w:hAnsi="Verdana" w:cs="Verdana"/>
          <w:sz w:val="20"/>
          <w:szCs w:val="20"/>
        </w:rPr>
        <w:t>s repas sur place. Pendant qu</w:t>
      </w:r>
      <w:r w:rsidR="00DE6F6F">
        <w:rPr>
          <w:rFonts w:ascii="Verdana" w:eastAsia="Verdana" w:hAnsi="Verdana" w:cs="Verdana"/>
          <w:sz w:val="20"/>
          <w:szCs w:val="20"/>
        </w:rPr>
        <w:t>’une</w:t>
      </w:r>
      <w:r w:rsidRPr="66761276">
        <w:rPr>
          <w:rFonts w:ascii="Verdana" w:eastAsia="Verdana" w:hAnsi="Verdana" w:cs="Verdana"/>
          <w:sz w:val="20"/>
          <w:szCs w:val="20"/>
        </w:rPr>
        <w:t xml:space="preserve"> professionnelle</w:t>
      </w:r>
      <w:r w:rsidR="00DE6F6F">
        <w:rPr>
          <w:rFonts w:ascii="Verdana" w:eastAsia="Verdana" w:hAnsi="Verdana" w:cs="Verdana"/>
          <w:sz w:val="20"/>
          <w:szCs w:val="20"/>
        </w:rPr>
        <w:t xml:space="preserve"> met en route le repas</w:t>
      </w:r>
      <w:r w:rsidRPr="66761276">
        <w:rPr>
          <w:rFonts w:ascii="Verdana" w:eastAsia="Verdana" w:hAnsi="Verdana" w:cs="Verdana"/>
          <w:sz w:val="20"/>
          <w:szCs w:val="20"/>
        </w:rPr>
        <w:t xml:space="preserve">, </w:t>
      </w:r>
      <w:r w:rsidR="00DE6F6F">
        <w:rPr>
          <w:rFonts w:ascii="Verdana" w:eastAsia="Verdana" w:hAnsi="Verdana" w:cs="Verdana"/>
          <w:sz w:val="20"/>
          <w:szCs w:val="20"/>
        </w:rPr>
        <w:t>la seconde chante des chansons aux enfants regroupés</w:t>
      </w:r>
      <w:r w:rsidRPr="66761276">
        <w:rPr>
          <w:rFonts w:ascii="Verdana" w:eastAsia="Verdana" w:hAnsi="Verdana" w:cs="Verdana"/>
          <w:sz w:val="20"/>
          <w:szCs w:val="20"/>
        </w:rPr>
        <w:t>. Les repas sont élaborés à partir de légumes bio surgelés et la cuisson au cuit vapeur permet une préparation rapide et saine. Les menus sont élaborés au mois par l’éducatrice de jeunes enfants.</w:t>
      </w:r>
    </w:p>
    <w:p w14:paraId="6004D707" w14:textId="77777777" w:rsidR="00DE6F6F" w:rsidRDefault="00DE6F6F" w:rsidP="00DE6F6F">
      <w:pPr>
        <w:framePr w:hSpace="141" w:wrap="around" w:vAnchor="text" w:hAnchor="page" w:x="1096" w:y="3132"/>
        <w:spacing w:line="257" w:lineRule="auto"/>
        <w:jc w:val="both"/>
        <w:rPr>
          <w:rFonts w:ascii="Verdana" w:eastAsia="Verdana" w:hAnsi="Verdana" w:cs="Verdana"/>
          <w:sz w:val="20"/>
          <w:szCs w:val="20"/>
        </w:rPr>
      </w:pPr>
    </w:p>
    <w:p w14:paraId="34BA0594" w14:textId="77777777" w:rsidR="00DE6F6F" w:rsidRDefault="00DE6F6F" w:rsidP="00DE6F6F">
      <w:pPr>
        <w:framePr w:hSpace="141" w:wrap="around" w:vAnchor="text" w:hAnchor="page" w:x="1096" w:y="3132"/>
        <w:spacing w:line="257" w:lineRule="auto"/>
        <w:jc w:val="both"/>
        <w:rPr>
          <w:rFonts w:ascii="Verdana" w:eastAsia="Verdana" w:hAnsi="Verdana" w:cs="Verdana"/>
          <w:sz w:val="20"/>
          <w:szCs w:val="20"/>
        </w:rPr>
      </w:pPr>
      <w:r w:rsidRPr="66761276">
        <w:rPr>
          <w:rFonts w:ascii="Verdana" w:eastAsia="Verdana" w:hAnsi="Verdana" w:cs="Verdana"/>
          <w:sz w:val="20"/>
          <w:szCs w:val="20"/>
        </w:rPr>
        <w:t>Nous proposons deux repas dans la journée : le repas à 11h30 et le goûter à 15h45.</w:t>
      </w:r>
    </w:p>
    <w:p w14:paraId="206A26B3" w14:textId="742D889F" w:rsidR="00DE6F6F" w:rsidRDefault="00DE6F6F" w:rsidP="00DE6F6F">
      <w:pPr>
        <w:framePr w:hSpace="141" w:wrap="around" w:vAnchor="text" w:hAnchor="page" w:x="1096" w:y="3132"/>
        <w:spacing w:line="257" w:lineRule="auto"/>
        <w:jc w:val="both"/>
        <w:rPr>
          <w:rFonts w:ascii="Verdana" w:eastAsia="Verdana" w:hAnsi="Verdana" w:cs="Verdana"/>
          <w:sz w:val="20"/>
          <w:szCs w:val="20"/>
        </w:rPr>
      </w:pPr>
      <w:r w:rsidRPr="66761276">
        <w:rPr>
          <w:rFonts w:ascii="Verdana" w:eastAsia="Verdana" w:hAnsi="Verdana" w:cs="Verdana"/>
          <w:sz w:val="20"/>
          <w:szCs w:val="20"/>
        </w:rPr>
        <w:t>Le repas est important dans l’acquisition de l’autonomie.</w:t>
      </w:r>
    </w:p>
    <w:p w14:paraId="235B5DDF" w14:textId="77777777" w:rsidR="00DE6F6F" w:rsidRDefault="00DE6F6F" w:rsidP="00DE6F6F">
      <w:pPr>
        <w:pStyle w:val="Paragraphedeliste"/>
        <w:framePr w:hSpace="141" w:wrap="around" w:vAnchor="text" w:hAnchor="page" w:x="1096" w:y="3132"/>
        <w:numPr>
          <w:ilvl w:val="0"/>
          <w:numId w:val="9"/>
        </w:numPr>
        <w:spacing w:line="257" w:lineRule="auto"/>
        <w:jc w:val="both"/>
        <w:rPr>
          <w:rFonts w:ascii="Verdana" w:eastAsia="Verdana" w:hAnsi="Verdana" w:cs="Verdana"/>
          <w:sz w:val="20"/>
          <w:szCs w:val="20"/>
          <w:lang w:val="fr"/>
        </w:rPr>
      </w:pPr>
      <w:r w:rsidRPr="66761276">
        <w:rPr>
          <w:rFonts w:ascii="Verdana" w:eastAsia="Verdana" w:hAnsi="Verdana" w:cs="Verdana"/>
          <w:sz w:val="20"/>
          <w:szCs w:val="20"/>
        </w:rPr>
        <w:t>Avant de passer à table, les enfants se lavent les mains au lavabo.</w:t>
      </w:r>
    </w:p>
    <w:p w14:paraId="032CFA60" w14:textId="77777777" w:rsidR="00DE6F6F" w:rsidRDefault="00DE6F6F" w:rsidP="00DE6F6F">
      <w:pPr>
        <w:pStyle w:val="Paragraphedeliste"/>
        <w:framePr w:hSpace="141" w:wrap="around" w:vAnchor="text" w:hAnchor="page" w:x="1096" w:y="3132"/>
        <w:numPr>
          <w:ilvl w:val="0"/>
          <w:numId w:val="9"/>
        </w:numPr>
        <w:spacing w:line="257" w:lineRule="auto"/>
        <w:jc w:val="both"/>
        <w:rPr>
          <w:rFonts w:ascii="Verdana" w:eastAsia="Verdana" w:hAnsi="Verdana" w:cs="Verdana"/>
          <w:sz w:val="20"/>
          <w:szCs w:val="20"/>
          <w:lang w:val="fr"/>
        </w:rPr>
      </w:pPr>
      <w:r w:rsidRPr="66761276">
        <w:rPr>
          <w:rFonts w:ascii="Verdana" w:eastAsia="Verdana" w:hAnsi="Verdana" w:cs="Verdana"/>
          <w:sz w:val="20"/>
          <w:szCs w:val="20"/>
        </w:rPr>
        <w:t>Ils s’installent par petits groupe sur deux tables distinctes (en fonction du nombre d’enfant)</w:t>
      </w:r>
    </w:p>
    <w:p w14:paraId="6F8DD77D" w14:textId="77777777" w:rsidR="00DE6F6F" w:rsidRDefault="00DE6F6F" w:rsidP="00DE6F6F">
      <w:pPr>
        <w:pStyle w:val="Paragraphedeliste"/>
        <w:framePr w:hSpace="141" w:wrap="around" w:vAnchor="text" w:hAnchor="page" w:x="1096" w:y="3132"/>
        <w:numPr>
          <w:ilvl w:val="0"/>
          <w:numId w:val="9"/>
        </w:numPr>
        <w:spacing w:line="257" w:lineRule="auto"/>
        <w:jc w:val="both"/>
        <w:rPr>
          <w:rFonts w:ascii="Verdana" w:eastAsia="Verdana" w:hAnsi="Verdana" w:cs="Verdana"/>
          <w:sz w:val="20"/>
          <w:szCs w:val="20"/>
          <w:lang w:val="fr"/>
        </w:rPr>
      </w:pPr>
      <w:r w:rsidRPr="66761276">
        <w:rPr>
          <w:rFonts w:ascii="Verdana" w:eastAsia="Verdana" w:hAnsi="Verdana" w:cs="Verdana"/>
          <w:sz w:val="20"/>
          <w:szCs w:val="20"/>
        </w:rPr>
        <w:t xml:space="preserve">Chaque table est encadrée par une professionnelle. </w:t>
      </w:r>
    </w:p>
    <w:p w14:paraId="2F90D378" w14:textId="77777777" w:rsidR="00DE6F6F" w:rsidRDefault="00DE6F6F" w:rsidP="00DE6F6F">
      <w:pPr>
        <w:pStyle w:val="Paragraphedeliste"/>
        <w:framePr w:hSpace="141" w:wrap="around" w:vAnchor="text" w:hAnchor="page" w:x="1096" w:y="3132"/>
        <w:numPr>
          <w:ilvl w:val="0"/>
          <w:numId w:val="9"/>
        </w:numPr>
        <w:spacing w:line="257" w:lineRule="auto"/>
        <w:jc w:val="both"/>
        <w:rPr>
          <w:rFonts w:ascii="Verdana" w:eastAsia="Verdana" w:hAnsi="Verdana" w:cs="Verdana"/>
          <w:sz w:val="20"/>
          <w:szCs w:val="20"/>
          <w:lang w:val="fr"/>
        </w:rPr>
      </w:pPr>
      <w:r w:rsidRPr="66761276">
        <w:rPr>
          <w:rFonts w:ascii="Verdana" w:eastAsia="Verdana" w:hAnsi="Verdana" w:cs="Verdana"/>
          <w:sz w:val="20"/>
          <w:szCs w:val="20"/>
        </w:rPr>
        <w:t>Les repas sont servis en morceaux, le repas est disposé au complet dans un plateau à compartiment, ainsi l’enfant peut manger dans l’ordre qu’il veut. Les enfants sont invités à goûter ce qui leur est servi. Nous ne les forçons pas à manger cependant ils seront prévenus des suites encourues (faim).</w:t>
      </w:r>
    </w:p>
    <w:p w14:paraId="620D7324" w14:textId="34E27F22" w:rsidR="00DE6F6F" w:rsidRDefault="00DE6F6F" w:rsidP="00DE6F6F">
      <w:pPr>
        <w:pStyle w:val="Paragraphedeliste"/>
        <w:framePr w:hSpace="141" w:wrap="around" w:vAnchor="text" w:hAnchor="page" w:x="1096" w:y="3132"/>
        <w:numPr>
          <w:ilvl w:val="0"/>
          <w:numId w:val="9"/>
        </w:numPr>
        <w:spacing w:line="257" w:lineRule="auto"/>
        <w:jc w:val="both"/>
        <w:rPr>
          <w:rFonts w:ascii="Verdana" w:eastAsia="Verdana" w:hAnsi="Verdana" w:cs="Verdana"/>
          <w:sz w:val="20"/>
          <w:szCs w:val="20"/>
          <w:lang w:val="fr"/>
        </w:rPr>
      </w:pPr>
      <w:r w:rsidRPr="66761276">
        <w:rPr>
          <w:rFonts w:ascii="Verdana" w:eastAsia="Verdana" w:hAnsi="Verdana" w:cs="Verdana"/>
          <w:sz w:val="20"/>
          <w:szCs w:val="20"/>
        </w:rPr>
        <w:t xml:space="preserve">Les enfants mangent avec de la vaisselle </w:t>
      </w:r>
      <w:r w:rsidR="00C64B56">
        <w:rPr>
          <w:rFonts w:ascii="Verdana" w:eastAsia="Verdana" w:hAnsi="Verdana" w:cs="Verdana"/>
          <w:sz w:val="20"/>
          <w:szCs w:val="20"/>
        </w:rPr>
        <w:t>adaptée</w:t>
      </w:r>
      <w:r w:rsidRPr="66761276">
        <w:rPr>
          <w:rFonts w:ascii="Verdana" w:eastAsia="Verdana" w:hAnsi="Verdana" w:cs="Verdana"/>
          <w:sz w:val="20"/>
          <w:szCs w:val="20"/>
        </w:rPr>
        <w:t>. Ils ont devant eux un verre</w:t>
      </w:r>
      <w:r w:rsidR="00C64B56">
        <w:rPr>
          <w:rFonts w:ascii="Verdana" w:eastAsia="Verdana" w:hAnsi="Verdana" w:cs="Verdana"/>
          <w:sz w:val="20"/>
          <w:szCs w:val="20"/>
        </w:rPr>
        <w:t xml:space="preserve"> à leur taille</w:t>
      </w:r>
      <w:r w:rsidRPr="66761276">
        <w:rPr>
          <w:rFonts w:ascii="Verdana" w:eastAsia="Verdana" w:hAnsi="Verdana" w:cs="Verdana"/>
          <w:sz w:val="20"/>
          <w:szCs w:val="20"/>
        </w:rPr>
        <w:t>, un plateau repas</w:t>
      </w:r>
      <w:r w:rsidR="00C64B56">
        <w:rPr>
          <w:rFonts w:ascii="Verdana" w:eastAsia="Verdana" w:hAnsi="Verdana" w:cs="Verdana"/>
          <w:sz w:val="20"/>
          <w:szCs w:val="20"/>
        </w:rPr>
        <w:t xml:space="preserve"> en plastique</w:t>
      </w:r>
      <w:r w:rsidRPr="66761276">
        <w:rPr>
          <w:rFonts w:ascii="Verdana" w:eastAsia="Verdana" w:hAnsi="Verdana" w:cs="Verdana"/>
          <w:sz w:val="20"/>
          <w:szCs w:val="20"/>
        </w:rPr>
        <w:t>, une cuillère et pour les plus grand une fourchette.</w:t>
      </w:r>
    </w:p>
    <w:p w14:paraId="39071009" w14:textId="7A0EF46C" w:rsidR="00DE6F6F" w:rsidRDefault="00DE6F6F" w:rsidP="00DE6F6F">
      <w:pPr>
        <w:pStyle w:val="Paragraphedeliste"/>
        <w:framePr w:hSpace="141" w:wrap="around" w:vAnchor="text" w:hAnchor="page" w:x="1096" w:y="3132"/>
        <w:numPr>
          <w:ilvl w:val="0"/>
          <w:numId w:val="9"/>
        </w:numPr>
        <w:spacing w:line="257" w:lineRule="auto"/>
        <w:jc w:val="both"/>
        <w:rPr>
          <w:rFonts w:ascii="Verdana" w:eastAsia="Verdana" w:hAnsi="Verdana" w:cs="Verdana"/>
          <w:sz w:val="20"/>
          <w:szCs w:val="20"/>
          <w:lang w:val="fr"/>
        </w:rPr>
      </w:pPr>
      <w:r w:rsidRPr="66761276">
        <w:rPr>
          <w:rFonts w:ascii="Verdana" w:eastAsia="Verdana" w:hAnsi="Verdana" w:cs="Verdana"/>
          <w:sz w:val="20"/>
          <w:szCs w:val="20"/>
        </w:rPr>
        <w:t>Une fois le repas terminé, les enfants se lavent seuls avec un gant mouillé et posent leur serviette dans la panière de linge.</w:t>
      </w:r>
    </w:p>
    <w:p w14:paraId="4E838B37" w14:textId="2F4C8709" w:rsidR="6C5C4595" w:rsidRDefault="6C5C4595" w:rsidP="6C5C4595">
      <w:pPr>
        <w:spacing w:line="257" w:lineRule="auto"/>
        <w:jc w:val="both"/>
        <w:rPr>
          <w:rFonts w:ascii="Calibri" w:eastAsia="Calibri" w:hAnsi="Calibri" w:cs="Calibri"/>
          <w:sz w:val="22"/>
          <w:szCs w:val="22"/>
        </w:rPr>
      </w:pPr>
    </w:p>
    <w:tbl>
      <w:tblPr>
        <w:tblStyle w:val="Grilledutableau"/>
        <w:tblW w:w="0" w:type="auto"/>
        <w:tblLayout w:type="fixed"/>
        <w:tblLook w:val="06A0" w:firstRow="1" w:lastRow="0" w:firstColumn="1" w:lastColumn="0" w:noHBand="1" w:noVBand="1"/>
      </w:tblPr>
      <w:tblGrid>
        <w:gridCol w:w="9915"/>
      </w:tblGrid>
      <w:tr w:rsidR="6C5C4595" w14:paraId="03432AE5" w14:textId="77777777" w:rsidTr="66761276">
        <w:trPr>
          <w:trHeight w:val="300"/>
        </w:trPr>
        <w:tc>
          <w:tcPr>
            <w:tcW w:w="9915" w:type="dxa"/>
          </w:tcPr>
          <w:p w14:paraId="0B3CD4AA" w14:textId="4DB8D2DE" w:rsidR="6C5C4595" w:rsidRDefault="66761276" w:rsidP="66761276">
            <w:pPr>
              <w:spacing w:line="257" w:lineRule="auto"/>
              <w:jc w:val="both"/>
              <w:rPr>
                <w:rFonts w:ascii="Verdana" w:eastAsia="Verdana" w:hAnsi="Verdana" w:cs="Verdana"/>
                <w:i/>
                <w:iCs/>
                <w:sz w:val="20"/>
                <w:szCs w:val="20"/>
              </w:rPr>
            </w:pPr>
            <w:r w:rsidRPr="66761276">
              <w:rPr>
                <w:rFonts w:ascii="Verdana" w:eastAsia="Verdana" w:hAnsi="Verdana" w:cs="Verdana"/>
                <w:i/>
                <w:iCs/>
                <w:sz w:val="20"/>
                <w:szCs w:val="20"/>
              </w:rPr>
              <w:t xml:space="preserve">Le repas est un temps de socialisation important. C’est un temps d’échange. C’est également l’occasion d’apprendre les prémices de la politesse et les règles de vie en société. Il permet à l’enfant de découvrir de nouvelles saveurs. Avec le temps, l’enfant développe sa motricité fine, ses gestes s’affirment et s’affinent. </w:t>
            </w:r>
          </w:p>
          <w:p w14:paraId="1857337C" w14:textId="23FE7AA4" w:rsidR="6C5C4595" w:rsidRDefault="66761276" w:rsidP="66761276">
            <w:pPr>
              <w:spacing w:line="257" w:lineRule="auto"/>
              <w:jc w:val="both"/>
              <w:rPr>
                <w:rFonts w:ascii="Verdana" w:eastAsia="Verdana" w:hAnsi="Verdana" w:cs="Verdana"/>
                <w:i/>
                <w:iCs/>
                <w:sz w:val="20"/>
                <w:szCs w:val="20"/>
              </w:rPr>
            </w:pPr>
            <w:r w:rsidRPr="66761276">
              <w:rPr>
                <w:rFonts w:ascii="Verdana" w:eastAsia="Verdana" w:hAnsi="Verdana" w:cs="Verdana"/>
                <w:i/>
                <w:iCs/>
                <w:sz w:val="20"/>
                <w:szCs w:val="20"/>
              </w:rPr>
              <w:t>Il devient de plus en plus autonome.</w:t>
            </w:r>
          </w:p>
        </w:tc>
      </w:tr>
    </w:tbl>
    <w:p w14:paraId="5CAAF134" w14:textId="364BD3BC" w:rsidR="008A49D4" w:rsidRDefault="008A49D4" w:rsidP="76F2A4E1">
      <w:pPr>
        <w:spacing w:after="200" w:line="257" w:lineRule="auto"/>
        <w:jc w:val="both"/>
        <w:rPr>
          <w:rFonts w:ascii="Verdana" w:eastAsia="Verdana" w:hAnsi="Verdana" w:cs="Verdana"/>
          <w:color w:val="92D050"/>
          <w:sz w:val="28"/>
          <w:szCs w:val="28"/>
          <w:lang w:val="fr"/>
        </w:rPr>
      </w:pPr>
    </w:p>
    <w:p w14:paraId="180B5C48" w14:textId="74935C7D" w:rsidR="008A49D4" w:rsidRDefault="66761276" w:rsidP="66761276">
      <w:pPr>
        <w:spacing w:after="200" w:line="257" w:lineRule="auto"/>
        <w:jc w:val="both"/>
        <w:rPr>
          <w:rFonts w:ascii="Verdana" w:eastAsia="Verdana" w:hAnsi="Verdana" w:cs="Verdana"/>
          <w:color w:val="92D050"/>
          <w:sz w:val="20"/>
          <w:szCs w:val="20"/>
          <w:u w:val="single"/>
        </w:rPr>
      </w:pPr>
      <w:r w:rsidRPr="66761276">
        <w:rPr>
          <w:rFonts w:ascii="Verdana" w:eastAsia="Verdana" w:hAnsi="Verdana" w:cs="Verdana"/>
          <w:color w:val="92D050"/>
          <w:sz w:val="20"/>
          <w:szCs w:val="20"/>
          <w:u w:val="single"/>
        </w:rPr>
        <w:t>Les changes</w:t>
      </w:r>
    </w:p>
    <w:p w14:paraId="11384958" w14:textId="77777777" w:rsidR="00414EC7" w:rsidRDefault="00414EC7" w:rsidP="00414EC7">
      <w:pPr>
        <w:spacing w:line="257" w:lineRule="auto"/>
        <w:jc w:val="both"/>
        <w:rPr>
          <w:rFonts w:ascii="Verdana" w:eastAsia="Verdana" w:hAnsi="Verdana" w:cs="Verdana"/>
          <w:sz w:val="20"/>
          <w:szCs w:val="20"/>
        </w:rPr>
      </w:pPr>
      <w:r w:rsidRPr="66761276">
        <w:rPr>
          <w:rFonts w:ascii="Verdana" w:eastAsia="Verdana" w:hAnsi="Verdana" w:cs="Verdana"/>
          <w:sz w:val="20"/>
          <w:szCs w:val="20"/>
        </w:rPr>
        <w:t>Le temps de change est l’occasion de faire attention à l’état général de l’enfant (Boutons suspects, fièvre, nez encombré, marques diverses…) les soins nécessaires sont alors prodigués (prise de température, désinfection rhinopharyngée…)</w:t>
      </w:r>
    </w:p>
    <w:p w14:paraId="17486D67" w14:textId="3C234371" w:rsidR="00414EC7" w:rsidRDefault="00414EC7" w:rsidP="00414EC7">
      <w:pPr>
        <w:spacing w:line="257" w:lineRule="auto"/>
        <w:jc w:val="both"/>
        <w:rPr>
          <w:rFonts w:ascii="Verdana" w:eastAsia="Verdana" w:hAnsi="Verdana" w:cs="Verdana"/>
          <w:sz w:val="20"/>
          <w:szCs w:val="20"/>
        </w:rPr>
      </w:pPr>
      <w:r w:rsidRPr="66761276">
        <w:rPr>
          <w:rFonts w:ascii="Verdana" w:eastAsia="Verdana" w:hAnsi="Verdana" w:cs="Verdana"/>
          <w:sz w:val="20"/>
          <w:szCs w:val="20"/>
        </w:rPr>
        <w:t xml:space="preserve">Les enfants sont changés selon leur besoin cependant des temps spécifiques sont instaurés à 10h30, 12h, au levé de sieste et 17h. </w:t>
      </w:r>
    </w:p>
    <w:p w14:paraId="5099D1B2" w14:textId="77777777" w:rsidR="00414EC7" w:rsidRDefault="00414EC7">
      <w:pPr>
        <w:pStyle w:val="Paragraphedeliste"/>
        <w:numPr>
          <w:ilvl w:val="0"/>
          <w:numId w:val="8"/>
        </w:numPr>
        <w:spacing w:line="257" w:lineRule="auto"/>
        <w:jc w:val="both"/>
        <w:rPr>
          <w:rFonts w:ascii="Verdana" w:eastAsia="Verdana" w:hAnsi="Verdana" w:cs="Verdana"/>
          <w:sz w:val="20"/>
          <w:szCs w:val="20"/>
          <w:lang w:val="fr"/>
        </w:rPr>
      </w:pPr>
      <w:r w:rsidRPr="66761276">
        <w:rPr>
          <w:rFonts w:ascii="Verdana" w:eastAsia="Verdana" w:hAnsi="Verdana" w:cs="Verdana"/>
          <w:sz w:val="20"/>
          <w:szCs w:val="20"/>
        </w:rPr>
        <w:t>Les enfants sont invités individuellement à venir changer leur couche.</w:t>
      </w:r>
    </w:p>
    <w:p w14:paraId="380E8C3B" w14:textId="4F46D163" w:rsidR="00414EC7" w:rsidRDefault="00414EC7">
      <w:pPr>
        <w:pStyle w:val="Paragraphedeliste"/>
        <w:numPr>
          <w:ilvl w:val="0"/>
          <w:numId w:val="8"/>
        </w:numPr>
        <w:spacing w:line="257" w:lineRule="auto"/>
        <w:jc w:val="both"/>
        <w:rPr>
          <w:rFonts w:ascii="Verdana" w:eastAsia="Verdana" w:hAnsi="Verdana" w:cs="Verdana"/>
          <w:sz w:val="20"/>
          <w:szCs w:val="20"/>
          <w:lang w:val="fr"/>
        </w:rPr>
      </w:pPr>
      <w:r w:rsidRPr="66761276">
        <w:rPr>
          <w:rFonts w:ascii="Verdana" w:eastAsia="Verdana" w:hAnsi="Verdana" w:cs="Verdana"/>
          <w:sz w:val="20"/>
          <w:szCs w:val="20"/>
        </w:rPr>
        <w:t>Ils sont changés l’un après l’autre</w:t>
      </w:r>
      <w:r w:rsidR="00DE6F6F">
        <w:rPr>
          <w:rFonts w:ascii="Verdana" w:eastAsia="Verdana" w:hAnsi="Verdana" w:cs="Verdana"/>
          <w:sz w:val="20"/>
          <w:szCs w:val="20"/>
        </w:rPr>
        <w:t>. Les enfants sont séparés en deux groupes distinct.</w:t>
      </w:r>
      <w:r w:rsidRPr="66761276">
        <w:rPr>
          <w:rFonts w:ascii="Verdana" w:eastAsia="Verdana" w:hAnsi="Verdana" w:cs="Verdana"/>
          <w:sz w:val="20"/>
          <w:szCs w:val="20"/>
        </w:rPr>
        <w:t xml:space="preserve"> </w:t>
      </w:r>
      <w:r w:rsidR="00DE6F6F">
        <w:rPr>
          <w:rFonts w:ascii="Verdana" w:eastAsia="Verdana" w:hAnsi="Verdana" w:cs="Verdana"/>
          <w:sz w:val="20"/>
          <w:szCs w:val="20"/>
        </w:rPr>
        <w:t>Le groupe des enfants changés jouent dans l</w:t>
      </w:r>
      <w:r w:rsidR="00C64B56">
        <w:rPr>
          <w:rFonts w:ascii="Verdana" w:eastAsia="Verdana" w:hAnsi="Verdana" w:cs="Verdana"/>
          <w:sz w:val="20"/>
          <w:szCs w:val="20"/>
        </w:rPr>
        <w:t>a salle de vie</w:t>
      </w:r>
      <w:r w:rsidR="00DE6F6F">
        <w:rPr>
          <w:rFonts w:ascii="Verdana" w:eastAsia="Verdana" w:hAnsi="Verdana" w:cs="Verdana"/>
          <w:sz w:val="20"/>
          <w:szCs w:val="20"/>
        </w:rPr>
        <w:t xml:space="preserve"> sous le regard de l’adulte qui change. Le second groupe</w:t>
      </w:r>
      <w:r w:rsidRPr="66761276">
        <w:rPr>
          <w:rFonts w:ascii="Verdana" w:eastAsia="Verdana" w:hAnsi="Verdana" w:cs="Verdana"/>
          <w:sz w:val="20"/>
          <w:szCs w:val="20"/>
        </w:rPr>
        <w:t xml:space="preserve"> joue dans la salle de </w:t>
      </w:r>
      <w:r w:rsidR="00C64B56">
        <w:rPr>
          <w:rFonts w:ascii="Verdana" w:eastAsia="Verdana" w:hAnsi="Verdana" w:cs="Verdana"/>
          <w:sz w:val="20"/>
          <w:szCs w:val="20"/>
        </w:rPr>
        <w:t>jeu annexe</w:t>
      </w:r>
      <w:r w:rsidRPr="66761276">
        <w:rPr>
          <w:rFonts w:ascii="Verdana" w:eastAsia="Verdana" w:hAnsi="Verdana" w:cs="Verdana"/>
          <w:sz w:val="20"/>
          <w:szCs w:val="20"/>
        </w:rPr>
        <w:t xml:space="preserve"> avec l</w:t>
      </w:r>
      <w:r w:rsidR="00DE6F6F">
        <w:rPr>
          <w:rFonts w:ascii="Verdana" w:eastAsia="Verdana" w:hAnsi="Verdana" w:cs="Verdana"/>
          <w:sz w:val="20"/>
          <w:szCs w:val="20"/>
        </w:rPr>
        <w:t xml:space="preserve">a </w:t>
      </w:r>
      <w:r w:rsidRPr="66761276">
        <w:rPr>
          <w:rFonts w:ascii="Verdana" w:eastAsia="Verdana" w:hAnsi="Verdana" w:cs="Verdana"/>
          <w:sz w:val="20"/>
          <w:szCs w:val="20"/>
        </w:rPr>
        <w:t>s</w:t>
      </w:r>
      <w:r w:rsidR="00DE6F6F">
        <w:rPr>
          <w:rFonts w:ascii="Verdana" w:eastAsia="Verdana" w:hAnsi="Verdana" w:cs="Verdana"/>
          <w:sz w:val="20"/>
          <w:szCs w:val="20"/>
        </w:rPr>
        <w:t>econde professionnelle</w:t>
      </w:r>
      <w:r w:rsidRPr="66761276">
        <w:rPr>
          <w:rFonts w:ascii="Verdana" w:eastAsia="Verdana" w:hAnsi="Verdana" w:cs="Verdana"/>
          <w:sz w:val="20"/>
          <w:szCs w:val="20"/>
        </w:rPr>
        <w:t>.</w:t>
      </w:r>
    </w:p>
    <w:p w14:paraId="212682DC" w14:textId="77777777" w:rsidR="00414EC7" w:rsidRDefault="00414EC7">
      <w:pPr>
        <w:pStyle w:val="Paragraphedeliste"/>
        <w:numPr>
          <w:ilvl w:val="0"/>
          <w:numId w:val="8"/>
        </w:numPr>
        <w:spacing w:line="257" w:lineRule="auto"/>
        <w:jc w:val="both"/>
        <w:rPr>
          <w:rFonts w:ascii="Verdana" w:eastAsia="Verdana" w:hAnsi="Verdana" w:cs="Verdana"/>
          <w:sz w:val="20"/>
          <w:szCs w:val="20"/>
          <w:lang w:val="fr"/>
        </w:rPr>
      </w:pPr>
      <w:r w:rsidRPr="66761276">
        <w:rPr>
          <w:rFonts w:ascii="Verdana" w:eastAsia="Verdana" w:hAnsi="Verdana" w:cs="Verdana"/>
          <w:sz w:val="20"/>
          <w:szCs w:val="20"/>
        </w:rPr>
        <w:t>Nous sommes attentives à la sécurité des enfants et avons toujours le groupe en visuel (par la fenêtre intérieure) pendant le change d’un enfant.</w:t>
      </w:r>
    </w:p>
    <w:p w14:paraId="5D76FA14" w14:textId="77777777" w:rsidR="00414EC7" w:rsidRDefault="00414EC7">
      <w:pPr>
        <w:pStyle w:val="Paragraphedeliste"/>
        <w:numPr>
          <w:ilvl w:val="0"/>
          <w:numId w:val="8"/>
        </w:numPr>
        <w:spacing w:line="257" w:lineRule="auto"/>
        <w:jc w:val="both"/>
        <w:rPr>
          <w:rFonts w:ascii="Verdana" w:eastAsia="Verdana" w:hAnsi="Verdana" w:cs="Verdana"/>
          <w:sz w:val="20"/>
          <w:szCs w:val="20"/>
          <w:lang w:val="fr"/>
        </w:rPr>
      </w:pPr>
      <w:r w:rsidRPr="66761276">
        <w:rPr>
          <w:rFonts w:ascii="Verdana" w:eastAsia="Verdana" w:hAnsi="Verdana" w:cs="Verdana"/>
          <w:sz w:val="20"/>
          <w:szCs w:val="20"/>
        </w:rPr>
        <w:t>A midi, les enfants sont invités à se déshabiller seuls et ranger leurs vêtements dans leur panière.</w:t>
      </w:r>
    </w:p>
    <w:p w14:paraId="3864A809" w14:textId="77777777" w:rsidR="00414EC7" w:rsidRDefault="00414EC7">
      <w:pPr>
        <w:pStyle w:val="Paragraphedeliste"/>
        <w:numPr>
          <w:ilvl w:val="0"/>
          <w:numId w:val="8"/>
        </w:numPr>
        <w:spacing w:line="257" w:lineRule="auto"/>
        <w:jc w:val="both"/>
        <w:rPr>
          <w:rFonts w:ascii="Verdana" w:eastAsia="Verdana" w:hAnsi="Verdana" w:cs="Verdana"/>
          <w:sz w:val="20"/>
          <w:szCs w:val="20"/>
          <w:lang w:val="fr"/>
        </w:rPr>
      </w:pPr>
      <w:r w:rsidRPr="66761276">
        <w:rPr>
          <w:rFonts w:ascii="Verdana" w:eastAsia="Verdana" w:hAnsi="Verdana" w:cs="Verdana"/>
          <w:sz w:val="20"/>
          <w:szCs w:val="20"/>
        </w:rPr>
        <w:lastRenderedPageBreak/>
        <w:t>Au levé de sieste, les enfants sont changés au fur et à mesure de leur réveil.</w:t>
      </w:r>
    </w:p>
    <w:p w14:paraId="088F21C9" w14:textId="6ADBAC03" w:rsidR="00414EC7" w:rsidRDefault="00414EC7" w:rsidP="00414EC7">
      <w:pPr>
        <w:spacing w:line="257" w:lineRule="auto"/>
        <w:jc w:val="both"/>
        <w:rPr>
          <w:rFonts w:ascii="Verdana" w:eastAsia="Verdana" w:hAnsi="Verdana" w:cs="Verdana"/>
          <w:sz w:val="20"/>
          <w:szCs w:val="20"/>
        </w:rPr>
      </w:pPr>
      <w:r w:rsidRPr="66761276">
        <w:rPr>
          <w:rFonts w:ascii="Verdana" w:eastAsia="Verdana" w:hAnsi="Verdana" w:cs="Verdana"/>
          <w:sz w:val="20"/>
          <w:szCs w:val="20"/>
        </w:rPr>
        <w:t>Les enfants sont acteur</w:t>
      </w:r>
      <w:r w:rsidR="00C64B56">
        <w:rPr>
          <w:rFonts w:ascii="Verdana" w:eastAsia="Verdana" w:hAnsi="Verdana" w:cs="Verdana"/>
          <w:sz w:val="20"/>
          <w:szCs w:val="20"/>
        </w:rPr>
        <w:t>s</w:t>
      </w:r>
      <w:r w:rsidRPr="66761276">
        <w:rPr>
          <w:rFonts w:ascii="Verdana" w:eastAsia="Verdana" w:hAnsi="Verdana" w:cs="Verdana"/>
          <w:sz w:val="20"/>
          <w:szCs w:val="20"/>
        </w:rPr>
        <w:t xml:space="preserve"> du change et du soin, pour cela nous leur proposons :</w:t>
      </w:r>
    </w:p>
    <w:p w14:paraId="2E30624F" w14:textId="13906137" w:rsidR="00414EC7" w:rsidRPr="00337A7E" w:rsidRDefault="00414EC7">
      <w:pPr>
        <w:pStyle w:val="Paragraphedeliste"/>
        <w:numPr>
          <w:ilvl w:val="0"/>
          <w:numId w:val="7"/>
        </w:numPr>
        <w:spacing w:line="257" w:lineRule="auto"/>
        <w:jc w:val="both"/>
        <w:rPr>
          <w:rFonts w:ascii="Verdana" w:eastAsia="Verdana" w:hAnsi="Verdana" w:cs="Verdana"/>
          <w:sz w:val="20"/>
          <w:szCs w:val="20"/>
          <w:lang w:val="fr"/>
        </w:rPr>
      </w:pPr>
      <w:r w:rsidRPr="66761276">
        <w:rPr>
          <w:rFonts w:ascii="Verdana" w:eastAsia="Verdana" w:hAnsi="Verdana" w:cs="Verdana"/>
          <w:sz w:val="20"/>
          <w:szCs w:val="20"/>
        </w:rPr>
        <w:t xml:space="preserve">De monter sur le plan de change par l’escalier ou être changé debout. </w:t>
      </w:r>
    </w:p>
    <w:p w14:paraId="50D1A289" w14:textId="300765E0" w:rsidR="6C5C4595" w:rsidRDefault="66761276">
      <w:pPr>
        <w:pStyle w:val="Paragraphedeliste"/>
        <w:numPr>
          <w:ilvl w:val="0"/>
          <w:numId w:val="7"/>
        </w:numPr>
        <w:spacing w:line="257" w:lineRule="auto"/>
        <w:jc w:val="both"/>
        <w:rPr>
          <w:rFonts w:ascii="Verdana" w:eastAsia="Verdana" w:hAnsi="Verdana" w:cs="Verdana"/>
          <w:sz w:val="20"/>
          <w:szCs w:val="20"/>
        </w:rPr>
      </w:pPr>
      <w:r w:rsidRPr="66761276">
        <w:rPr>
          <w:rFonts w:ascii="Verdana" w:eastAsia="Verdana" w:hAnsi="Verdana" w:cs="Verdana"/>
          <w:sz w:val="20"/>
          <w:szCs w:val="20"/>
        </w:rPr>
        <w:t>De se servir dans leur casier (couches, habits).</w:t>
      </w:r>
    </w:p>
    <w:p w14:paraId="789B2B8B" w14:textId="07886BE7" w:rsidR="008A49D4" w:rsidRDefault="66761276">
      <w:pPr>
        <w:pStyle w:val="Paragraphedeliste"/>
        <w:framePr w:hSpace="141" w:wrap="around" w:vAnchor="text" w:hAnchor="margin" w:y="132"/>
        <w:numPr>
          <w:ilvl w:val="0"/>
          <w:numId w:val="7"/>
        </w:numPr>
        <w:spacing w:line="257" w:lineRule="auto"/>
        <w:jc w:val="both"/>
        <w:rPr>
          <w:rFonts w:ascii="Verdana" w:eastAsia="Verdana" w:hAnsi="Verdana" w:cs="Verdana"/>
          <w:sz w:val="20"/>
          <w:szCs w:val="20"/>
          <w:lang w:val="fr"/>
        </w:rPr>
      </w:pPr>
      <w:r w:rsidRPr="66761276">
        <w:rPr>
          <w:rFonts w:ascii="Verdana" w:eastAsia="Verdana" w:hAnsi="Verdana" w:cs="Verdana"/>
          <w:sz w:val="20"/>
          <w:szCs w:val="20"/>
        </w:rPr>
        <w:t>Participer aux gestes et postures (lever le bassin, se moucher).</w:t>
      </w:r>
    </w:p>
    <w:p w14:paraId="024B4BB5" w14:textId="77777777" w:rsidR="00337A7E" w:rsidRPr="002E5C43" w:rsidRDefault="00337A7E" w:rsidP="00337A7E">
      <w:pPr>
        <w:spacing w:line="257" w:lineRule="auto"/>
        <w:ind w:left="360"/>
        <w:jc w:val="both"/>
        <w:rPr>
          <w:rFonts w:ascii="Verdana" w:eastAsia="Verdana" w:hAnsi="Verdana" w:cs="Verdana"/>
          <w:sz w:val="20"/>
          <w:szCs w:val="20"/>
          <w:lang w:val="fr"/>
        </w:rPr>
      </w:pPr>
    </w:p>
    <w:p w14:paraId="50B51E3F" w14:textId="77777777" w:rsidR="002E5C43" w:rsidRDefault="002E5C43" w:rsidP="00337A7E">
      <w:pPr>
        <w:spacing w:line="257" w:lineRule="auto"/>
        <w:ind w:left="360"/>
        <w:rPr>
          <w:rFonts w:ascii="Verdana" w:eastAsia="Verdana" w:hAnsi="Verdana" w:cs="Verdana"/>
          <w:sz w:val="20"/>
          <w:szCs w:val="20"/>
        </w:rPr>
      </w:pPr>
    </w:p>
    <w:p w14:paraId="3AC7F970" w14:textId="77777777" w:rsidR="002E5C43" w:rsidRDefault="002E5C43" w:rsidP="002E5C43">
      <w:pPr>
        <w:spacing w:line="257" w:lineRule="auto"/>
        <w:jc w:val="both"/>
        <w:rPr>
          <w:rFonts w:ascii="Verdana" w:eastAsia="Verdana" w:hAnsi="Verdana" w:cs="Verdana"/>
          <w:sz w:val="20"/>
          <w:szCs w:val="20"/>
        </w:rPr>
      </w:pPr>
    </w:p>
    <w:p w14:paraId="069A9BF7" w14:textId="6D5A42F7" w:rsidR="6C5C4595" w:rsidRDefault="66761276" w:rsidP="002E5C43">
      <w:pPr>
        <w:spacing w:line="257" w:lineRule="auto"/>
        <w:jc w:val="both"/>
        <w:rPr>
          <w:rFonts w:ascii="Verdana" w:eastAsia="Verdana" w:hAnsi="Verdana" w:cs="Verdana"/>
          <w:sz w:val="20"/>
          <w:szCs w:val="20"/>
        </w:rPr>
      </w:pPr>
      <w:r w:rsidRPr="00337A7E">
        <w:rPr>
          <w:rFonts w:ascii="Verdana" w:eastAsia="Verdana" w:hAnsi="Verdana" w:cs="Verdana"/>
          <w:sz w:val="20"/>
          <w:szCs w:val="20"/>
        </w:rPr>
        <w:t>Dès que l’enfant est prêt nous lui proposons de s’installer sur le pot.</w:t>
      </w:r>
    </w:p>
    <w:p w14:paraId="6B276EF4" w14:textId="77777777" w:rsidR="002E5C43" w:rsidRPr="00337A7E" w:rsidRDefault="002E5C43" w:rsidP="002E5C43">
      <w:pPr>
        <w:spacing w:line="257" w:lineRule="auto"/>
        <w:jc w:val="both"/>
        <w:rPr>
          <w:rFonts w:ascii="Verdana" w:eastAsia="Verdana" w:hAnsi="Verdana" w:cs="Verdana"/>
          <w:sz w:val="20"/>
          <w:szCs w:val="20"/>
        </w:rPr>
      </w:pPr>
    </w:p>
    <w:p w14:paraId="1E40221C" w14:textId="3C73F07B" w:rsidR="008A49D4" w:rsidRDefault="66761276" w:rsidP="66761276">
      <w:pPr>
        <w:spacing w:after="200" w:line="257" w:lineRule="auto"/>
        <w:jc w:val="both"/>
        <w:rPr>
          <w:rFonts w:ascii="Verdana" w:eastAsia="Verdana" w:hAnsi="Verdana" w:cs="Verdana"/>
          <w:color w:val="92D050"/>
          <w:sz w:val="20"/>
          <w:szCs w:val="20"/>
          <w:u w:val="single"/>
        </w:rPr>
      </w:pPr>
      <w:r w:rsidRPr="66761276">
        <w:rPr>
          <w:rFonts w:ascii="Verdana" w:eastAsia="Verdana" w:hAnsi="Verdana" w:cs="Verdana"/>
          <w:color w:val="92D050"/>
          <w:sz w:val="20"/>
          <w:szCs w:val="20"/>
          <w:u w:val="single"/>
        </w:rPr>
        <w:t>Le sommeil</w:t>
      </w:r>
    </w:p>
    <w:p w14:paraId="3B91D7BF" w14:textId="3D1CACD4" w:rsidR="00414EC7" w:rsidRDefault="00414EC7" w:rsidP="00414EC7">
      <w:pPr>
        <w:spacing w:line="257" w:lineRule="auto"/>
        <w:jc w:val="both"/>
        <w:rPr>
          <w:rFonts w:ascii="Verdana" w:eastAsia="Verdana" w:hAnsi="Verdana" w:cs="Verdana"/>
          <w:sz w:val="20"/>
          <w:szCs w:val="20"/>
        </w:rPr>
      </w:pPr>
      <w:r w:rsidRPr="66761276">
        <w:rPr>
          <w:rFonts w:ascii="Verdana" w:eastAsia="Verdana" w:hAnsi="Verdana" w:cs="Verdana"/>
          <w:sz w:val="20"/>
          <w:szCs w:val="20"/>
        </w:rPr>
        <w:t>Les enfants dorment après le repas. Ils ont chacun une petite couchette personnelle. Elles sont</w:t>
      </w:r>
      <w:r w:rsidR="00C64B56">
        <w:rPr>
          <w:rFonts w:ascii="Verdana" w:eastAsia="Verdana" w:hAnsi="Verdana" w:cs="Verdana"/>
          <w:sz w:val="20"/>
          <w:szCs w:val="20"/>
        </w:rPr>
        <w:t xml:space="preserve"> </w:t>
      </w:r>
      <w:r w:rsidRPr="66761276">
        <w:rPr>
          <w:rFonts w:ascii="Verdana" w:eastAsia="Verdana" w:hAnsi="Verdana" w:cs="Verdana"/>
          <w:sz w:val="20"/>
          <w:szCs w:val="20"/>
        </w:rPr>
        <w:t>installées dans le dortoir selon un plan précis. Une fois déshabillé et la couche changée, les enfants sont invités à s’installer sur leur lit.</w:t>
      </w:r>
    </w:p>
    <w:p w14:paraId="650E9D37" w14:textId="77777777" w:rsidR="00414EC7" w:rsidRDefault="00414EC7">
      <w:pPr>
        <w:pStyle w:val="Paragraphedeliste"/>
        <w:numPr>
          <w:ilvl w:val="0"/>
          <w:numId w:val="6"/>
        </w:numPr>
        <w:spacing w:line="257" w:lineRule="auto"/>
        <w:jc w:val="both"/>
        <w:rPr>
          <w:rFonts w:ascii="Verdana" w:eastAsia="Verdana" w:hAnsi="Verdana" w:cs="Verdana"/>
          <w:sz w:val="20"/>
          <w:szCs w:val="20"/>
          <w:lang w:val="fr"/>
        </w:rPr>
      </w:pPr>
      <w:r w:rsidRPr="66761276">
        <w:rPr>
          <w:rFonts w:ascii="Verdana" w:eastAsia="Verdana" w:hAnsi="Verdana" w:cs="Verdana"/>
          <w:sz w:val="20"/>
          <w:szCs w:val="20"/>
        </w:rPr>
        <w:t>Les enfants sont couchés vers 12h30.</w:t>
      </w:r>
    </w:p>
    <w:p w14:paraId="7CB23738" w14:textId="77777777" w:rsidR="00414EC7" w:rsidRDefault="00414EC7">
      <w:pPr>
        <w:pStyle w:val="Paragraphedeliste"/>
        <w:numPr>
          <w:ilvl w:val="0"/>
          <w:numId w:val="6"/>
        </w:numPr>
        <w:spacing w:line="257" w:lineRule="auto"/>
        <w:jc w:val="both"/>
        <w:rPr>
          <w:rFonts w:ascii="Verdana" w:eastAsia="Verdana" w:hAnsi="Verdana" w:cs="Verdana"/>
          <w:sz w:val="20"/>
          <w:szCs w:val="20"/>
          <w:lang w:val="fr"/>
        </w:rPr>
      </w:pPr>
      <w:r w:rsidRPr="66761276">
        <w:rPr>
          <w:rFonts w:ascii="Verdana" w:eastAsia="Verdana" w:hAnsi="Verdana" w:cs="Verdana"/>
          <w:sz w:val="20"/>
          <w:szCs w:val="20"/>
        </w:rPr>
        <w:t>Chaque enfant dort avec son doudou, sa sucette sur sa couchette personnelle toujours disposée au même endroit.</w:t>
      </w:r>
    </w:p>
    <w:p w14:paraId="5BFD634B" w14:textId="77777777" w:rsidR="00414EC7" w:rsidRDefault="00414EC7" w:rsidP="00414EC7">
      <w:pPr>
        <w:spacing w:line="257" w:lineRule="auto"/>
        <w:jc w:val="both"/>
        <w:rPr>
          <w:rFonts w:ascii="Verdana" w:eastAsia="Verdana" w:hAnsi="Verdana" w:cs="Verdana"/>
          <w:sz w:val="20"/>
          <w:szCs w:val="20"/>
        </w:rPr>
      </w:pPr>
      <w:r w:rsidRPr="66761276">
        <w:rPr>
          <w:rFonts w:ascii="Verdana" w:eastAsia="Verdana" w:hAnsi="Verdana" w:cs="Verdana"/>
          <w:sz w:val="20"/>
          <w:szCs w:val="20"/>
        </w:rPr>
        <w:t xml:space="preserve">Nous les accompagnons dans le sommeil selon leurs rituels personnels (caresser le front, tenir la main…). </w:t>
      </w:r>
    </w:p>
    <w:p w14:paraId="22D70924" w14:textId="1D8E28C6" w:rsidR="00414EC7" w:rsidRDefault="002B4FA0" w:rsidP="00414EC7">
      <w:pPr>
        <w:spacing w:line="257" w:lineRule="auto"/>
        <w:jc w:val="both"/>
        <w:rPr>
          <w:rFonts w:ascii="Verdana" w:eastAsia="Verdana" w:hAnsi="Verdana" w:cs="Verdana"/>
          <w:sz w:val="20"/>
          <w:szCs w:val="20"/>
        </w:rPr>
      </w:pPr>
      <w:r>
        <w:rPr>
          <w:rFonts w:ascii="Verdana" w:eastAsia="Verdana" w:hAnsi="Verdana" w:cs="Verdana"/>
          <w:sz w:val="20"/>
          <w:szCs w:val="20"/>
        </w:rPr>
        <w:t>Une professionnelle reste</w:t>
      </w:r>
      <w:r w:rsidR="00414EC7" w:rsidRPr="66761276">
        <w:rPr>
          <w:rFonts w:ascii="Verdana" w:eastAsia="Verdana" w:hAnsi="Verdana" w:cs="Verdana"/>
          <w:sz w:val="20"/>
          <w:szCs w:val="20"/>
        </w:rPr>
        <w:t xml:space="preserve"> avec les enfants le temps de l’endormissement jusqu’aux premiers réveils.</w:t>
      </w:r>
      <w:r>
        <w:rPr>
          <w:rFonts w:ascii="Verdana" w:eastAsia="Verdana" w:hAnsi="Verdana" w:cs="Verdana"/>
          <w:sz w:val="20"/>
          <w:szCs w:val="20"/>
        </w:rPr>
        <w:t xml:space="preserve"> Pendant que la seconde effectue l’entretien quotidien des pièces annexes de la structure.</w:t>
      </w:r>
    </w:p>
    <w:p w14:paraId="2E867C33" w14:textId="77777777" w:rsidR="00414EC7" w:rsidRDefault="00414EC7" w:rsidP="00414EC7">
      <w:pPr>
        <w:spacing w:line="257" w:lineRule="auto"/>
        <w:jc w:val="both"/>
        <w:rPr>
          <w:rFonts w:ascii="Verdana" w:eastAsia="Verdana" w:hAnsi="Verdana" w:cs="Verdana"/>
          <w:sz w:val="20"/>
          <w:szCs w:val="20"/>
        </w:rPr>
      </w:pPr>
      <w:r w:rsidRPr="66761276">
        <w:rPr>
          <w:rFonts w:ascii="Verdana" w:eastAsia="Verdana" w:hAnsi="Verdana" w:cs="Verdana"/>
          <w:sz w:val="20"/>
          <w:szCs w:val="20"/>
        </w:rPr>
        <w:t xml:space="preserve">Nous demandons aux enfants de respecter le sommeil des autres. Pour cela, ils restent sur leur lit, silencieux. Au réveil, nous les invitons à sortir de la pièce sans bruit. </w:t>
      </w:r>
    </w:p>
    <w:p w14:paraId="78578D5C" w14:textId="77777777" w:rsidR="00414EC7" w:rsidRDefault="00414EC7" w:rsidP="00414EC7">
      <w:pPr>
        <w:spacing w:line="257" w:lineRule="auto"/>
        <w:jc w:val="both"/>
        <w:rPr>
          <w:rFonts w:ascii="Verdana" w:eastAsia="Verdana" w:hAnsi="Verdana" w:cs="Verdana"/>
          <w:sz w:val="20"/>
          <w:szCs w:val="20"/>
        </w:rPr>
      </w:pPr>
      <w:r w:rsidRPr="66761276">
        <w:rPr>
          <w:rFonts w:ascii="Verdana" w:eastAsia="Verdana" w:hAnsi="Verdana" w:cs="Verdana"/>
          <w:sz w:val="20"/>
          <w:szCs w:val="20"/>
        </w:rPr>
        <w:t>Nous respectons le sommeil des enfants.  Ils ne sont pas réveillés. Parfois nous laissons la porte entre ouverte pour que le dernier gros dormeur soit réveillé naturellement par les bruits environnants.</w:t>
      </w:r>
    </w:p>
    <w:tbl>
      <w:tblPr>
        <w:tblStyle w:val="Grilledutableau"/>
        <w:tblpPr w:leftFromText="180" w:rightFromText="180" w:vertAnchor="text" w:horzAnchor="margin" w:tblpY="453"/>
        <w:tblW w:w="9915" w:type="dxa"/>
        <w:tblLayout w:type="fixed"/>
        <w:tblLook w:val="06A0" w:firstRow="1" w:lastRow="0" w:firstColumn="1" w:lastColumn="0" w:noHBand="1" w:noVBand="1"/>
      </w:tblPr>
      <w:tblGrid>
        <w:gridCol w:w="9915"/>
      </w:tblGrid>
      <w:tr w:rsidR="00414EC7" w14:paraId="3B3381C4" w14:textId="77777777" w:rsidTr="00414EC7">
        <w:trPr>
          <w:trHeight w:val="300"/>
        </w:trPr>
        <w:tc>
          <w:tcPr>
            <w:tcW w:w="9915" w:type="dxa"/>
          </w:tcPr>
          <w:p w14:paraId="451113DB" w14:textId="77777777" w:rsidR="00414EC7" w:rsidRDefault="00414EC7" w:rsidP="00414EC7">
            <w:pPr>
              <w:spacing w:line="257" w:lineRule="auto"/>
              <w:jc w:val="both"/>
              <w:rPr>
                <w:rFonts w:ascii="Verdana" w:eastAsia="Verdana" w:hAnsi="Verdana" w:cs="Verdana"/>
                <w:i/>
                <w:iCs/>
                <w:sz w:val="20"/>
                <w:szCs w:val="20"/>
              </w:rPr>
            </w:pPr>
            <w:r w:rsidRPr="66761276">
              <w:rPr>
                <w:rFonts w:ascii="Verdana" w:eastAsia="Verdana" w:hAnsi="Verdana" w:cs="Verdana"/>
                <w:i/>
                <w:iCs/>
                <w:sz w:val="20"/>
                <w:szCs w:val="20"/>
              </w:rPr>
              <w:t>Le sommeil fait partie des besoins vitaux de l’enfant. Ce temps de sieste permet à l’enfant de libérer les tensions accumulées dans la matinée et d’intégrer de nouvelles connaissances dans sa mémoire à long terme. Pour un sommeil serein, l’enfant a besoin d’une sécurité affective (place fixe pour le lit, adulte présent…).</w:t>
            </w:r>
          </w:p>
        </w:tc>
      </w:tr>
    </w:tbl>
    <w:p w14:paraId="3F28BAC7" w14:textId="77777777" w:rsidR="00414EC7" w:rsidRPr="00414EC7" w:rsidRDefault="00414EC7" w:rsidP="66761276">
      <w:pPr>
        <w:spacing w:after="200" w:line="257" w:lineRule="auto"/>
        <w:jc w:val="both"/>
        <w:rPr>
          <w:rFonts w:ascii="Verdana" w:eastAsia="Verdana" w:hAnsi="Verdana" w:cs="Verdana"/>
          <w:color w:val="92D050"/>
          <w:sz w:val="20"/>
          <w:szCs w:val="20"/>
          <w:u w:val="single"/>
        </w:rPr>
      </w:pPr>
    </w:p>
    <w:p w14:paraId="5788875A" w14:textId="0EFD6B08" w:rsidR="008A49D4" w:rsidRDefault="008A49D4" w:rsidP="00414EC7">
      <w:pPr>
        <w:framePr w:hSpace="142" w:wrap="around" w:vAnchor="text" w:hAnchor="margin" w:y="131"/>
        <w:spacing w:line="257" w:lineRule="auto"/>
        <w:jc w:val="both"/>
      </w:pPr>
    </w:p>
    <w:p w14:paraId="14CC8D3D" w14:textId="75E58024" w:rsidR="006E3A4E" w:rsidRDefault="006E3A4E" w:rsidP="6C5C4595">
      <w:pPr>
        <w:spacing w:after="200" w:line="257" w:lineRule="auto"/>
        <w:jc w:val="both"/>
        <w:rPr>
          <w:rFonts w:ascii="Verdana" w:eastAsia="Verdana" w:hAnsi="Verdana" w:cs="Verdana"/>
          <w:color w:val="92D050"/>
          <w:sz w:val="28"/>
          <w:szCs w:val="28"/>
        </w:rPr>
      </w:pPr>
    </w:p>
    <w:p w14:paraId="06531CEE" w14:textId="77777777" w:rsidR="008A49D4" w:rsidRDefault="008A49D4" w:rsidP="008A49D4">
      <w:pPr>
        <w:jc w:val="both"/>
        <w:rPr>
          <w:rFonts w:ascii="Verdana" w:hAnsi="Verdana"/>
          <w:sz w:val="20"/>
          <w:szCs w:val="20"/>
        </w:rPr>
      </w:pPr>
    </w:p>
    <w:p w14:paraId="3D8979AD" w14:textId="1C86FA19" w:rsidR="008A49D4" w:rsidRPr="00197EA4" w:rsidRDefault="008A49D4" w:rsidP="5C0EC423">
      <w:pPr>
        <w:widowControl w:val="0"/>
        <w:tabs>
          <w:tab w:val="right" w:pos="9498"/>
        </w:tabs>
        <w:suppressAutoHyphens/>
        <w:autoSpaceDN w:val="0"/>
        <w:spacing w:after="140" w:line="288" w:lineRule="auto"/>
        <w:ind w:right="424"/>
        <w:jc w:val="both"/>
        <w:textAlignment w:val="baseline"/>
        <w:rPr>
          <w:rFonts w:ascii="Verdana" w:eastAsia="SimSun" w:hAnsi="Verdana" w:cs="Mangal"/>
          <w:b/>
          <w:bCs/>
          <w:color w:val="FF00FF"/>
          <w:kern w:val="3"/>
          <w:sz w:val="20"/>
          <w:szCs w:val="20"/>
          <w:lang w:eastAsia="zh-CN" w:bidi="hi-IN"/>
        </w:rPr>
      </w:pPr>
      <w:r w:rsidRPr="5C0EC423">
        <w:rPr>
          <w:rFonts w:ascii="Verdana" w:eastAsia="SimSun" w:hAnsi="Verdana" w:cs="Mangal"/>
          <w:b/>
          <w:bCs/>
          <w:color w:val="FF00FF"/>
          <w:kern w:val="3"/>
          <w:sz w:val="20"/>
          <w:szCs w:val="20"/>
          <w:lang w:eastAsia="zh-CN" w:bidi="hi-IN"/>
        </w:rPr>
        <w:t xml:space="preserve">2.6 – </w:t>
      </w:r>
      <w:r w:rsidRPr="66761276">
        <w:rPr>
          <w:rFonts w:ascii="Verdana" w:eastAsia="SimSun" w:hAnsi="Verdana" w:cs="Mangal"/>
          <w:b/>
          <w:bCs/>
          <w:color w:val="FF00FF"/>
          <w:kern w:val="3"/>
          <w:sz w:val="20"/>
          <w:szCs w:val="20"/>
          <w:u w:val="single"/>
          <w:lang w:eastAsia="zh-CN" w:bidi="hi-IN"/>
        </w:rPr>
        <w:t xml:space="preserve">Les dispositions prises pour assurer l’éveil des enfants, notamment en </w:t>
      </w:r>
      <w:r w:rsidR="00545299">
        <w:rPr>
          <w:rFonts w:ascii="Verdana" w:eastAsia="SimSun" w:hAnsi="Verdana" w:cs="Mangal"/>
          <w:b/>
          <w:color w:val="FF00FF"/>
          <w:kern w:val="3"/>
          <w:sz w:val="20"/>
          <w:szCs w:val="20"/>
          <w:lang w:eastAsia="zh-CN" w:bidi="hi-IN"/>
        </w:rPr>
        <w:br/>
      </w:r>
      <w:r w:rsidRPr="66761276">
        <w:rPr>
          <w:rFonts w:ascii="Verdana" w:eastAsia="SimSun" w:hAnsi="Verdana" w:cs="Mangal"/>
          <w:b/>
          <w:bCs/>
          <w:color w:val="FF00FF"/>
          <w:kern w:val="3"/>
          <w:sz w:val="20"/>
          <w:szCs w:val="20"/>
          <w:u w:val="single"/>
          <w:lang w:eastAsia="zh-CN" w:bidi="hi-IN"/>
        </w:rPr>
        <w:t>matière artistique et culturelle</w:t>
      </w:r>
    </w:p>
    <w:p w14:paraId="1DFBF8AC" w14:textId="74841AF3" w:rsidR="008A49D4" w:rsidRDefault="66761276" w:rsidP="66761276">
      <w:pPr>
        <w:spacing w:line="257" w:lineRule="auto"/>
        <w:jc w:val="both"/>
        <w:rPr>
          <w:rFonts w:ascii="Verdana" w:eastAsia="Verdana" w:hAnsi="Verdana" w:cs="Verdana"/>
          <w:sz w:val="20"/>
          <w:szCs w:val="20"/>
        </w:rPr>
      </w:pPr>
      <w:r w:rsidRPr="66761276">
        <w:rPr>
          <w:rFonts w:ascii="Verdana" w:eastAsia="Verdana" w:hAnsi="Verdana" w:cs="Verdana"/>
          <w:sz w:val="20"/>
          <w:szCs w:val="20"/>
          <w:u w:val="single"/>
        </w:rPr>
        <w:t>Les activités dirigées et semi dirigées</w:t>
      </w:r>
      <w:r w:rsidRPr="66761276">
        <w:rPr>
          <w:rFonts w:ascii="Verdana" w:eastAsia="Verdana" w:hAnsi="Verdana" w:cs="Verdana"/>
          <w:sz w:val="20"/>
          <w:szCs w:val="20"/>
        </w:rPr>
        <w:t xml:space="preserve"> </w:t>
      </w:r>
    </w:p>
    <w:p w14:paraId="7AFFE1C1" w14:textId="315CDA0B" w:rsidR="008A49D4" w:rsidRDefault="66761276" w:rsidP="66761276">
      <w:pPr>
        <w:spacing w:line="257" w:lineRule="auto"/>
        <w:jc w:val="both"/>
        <w:rPr>
          <w:rFonts w:ascii="Verdana" w:eastAsia="Verdana" w:hAnsi="Verdana" w:cs="Verdana"/>
          <w:sz w:val="20"/>
          <w:szCs w:val="20"/>
        </w:rPr>
      </w:pPr>
      <w:r w:rsidRPr="66761276">
        <w:rPr>
          <w:rFonts w:ascii="Verdana" w:eastAsia="Verdana" w:hAnsi="Verdana" w:cs="Verdana"/>
          <w:sz w:val="20"/>
          <w:szCs w:val="20"/>
        </w:rPr>
        <w:t xml:space="preserve">Elles sont proposées de 9h45 à 10h30, en demi-groupe avec la professionnelle référente des grands, selon les compétences de chacun. </w:t>
      </w:r>
    </w:p>
    <w:p w14:paraId="19C6E58A" w14:textId="54D1BB0F" w:rsidR="008A49D4" w:rsidRDefault="66761276" w:rsidP="66761276">
      <w:pPr>
        <w:spacing w:line="257" w:lineRule="auto"/>
        <w:jc w:val="both"/>
        <w:rPr>
          <w:rFonts w:ascii="Verdana" w:eastAsia="Verdana" w:hAnsi="Verdana" w:cs="Verdana"/>
          <w:sz w:val="20"/>
          <w:szCs w:val="20"/>
        </w:rPr>
      </w:pPr>
      <w:r w:rsidRPr="66761276">
        <w:rPr>
          <w:rFonts w:ascii="Verdana" w:eastAsia="Verdana" w:hAnsi="Verdana" w:cs="Verdana"/>
          <w:sz w:val="20"/>
          <w:szCs w:val="20"/>
        </w:rPr>
        <w:t>Ce temps de jeu est important :</w:t>
      </w:r>
    </w:p>
    <w:p w14:paraId="2F90FAE0" w14:textId="342A32E3" w:rsidR="008A49D4" w:rsidRDefault="66761276">
      <w:pPr>
        <w:pStyle w:val="Paragraphedeliste"/>
        <w:numPr>
          <w:ilvl w:val="0"/>
          <w:numId w:val="5"/>
        </w:numPr>
        <w:spacing w:line="257" w:lineRule="auto"/>
        <w:jc w:val="both"/>
        <w:rPr>
          <w:rFonts w:ascii="Verdana" w:eastAsia="Verdana" w:hAnsi="Verdana" w:cs="Verdana"/>
          <w:sz w:val="20"/>
          <w:szCs w:val="20"/>
          <w:lang w:val="fr"/>
        </w:rPr>
      </w:pPr>
      <w:r w:rsidRPr="66761276">
        <w:rPr>
          <w:rFonts w:ascii="Verdana" w:eastAsia="Verdana" w:hAnsi="Verdana" w:cs="Verdana"/>
          <w:sz w:val="20"/>
          <w:szCs w:val="20"/>
        </w:rPr>
        <w:t>Il favorise les échanges individuels.</w:t>
      </w:r>
    </w:p>
    <w:p w14:paraId="10B3B515" w14:textId="03B2E65D" w:rsidR="008A49D4" w:rsidRDefault="66761276">
      <w:pPr>
        <w:pStyle w:val="Paragraphedeliste"/>
        <w:numPr>
          <w:ilvl w:val="0"/>
          <w:numId w:val="5"/>
        </w:numPr>
        <w:spacing w:line="257" w:lineRule="auto"/>
        <w:jc w:val="both"/>
        <w:rPr>
          <w:rFonts w:ascii="Verdana" w:eastAsia="Verdana" w:hAnsi="Verdana" w:cs="Verdana"/>
          <w:sz w:val="20"/>
          <w:szCs w:val="20"/>
          <w:lang w:val="fr"/>
        </w:rPr>
      </w:pPr>
      <w:r w:rsidRPr="66761276">
        <w:rPr>
          <w:rFonts w:ascii="Verdana" w:eastAsia="Verdana" w:hAnsi="Verdana" w:cs="Verdana"/>
          <w:sz w:val="20"/>
          <w:szCs w:val="20"/>
        </w:rPr>
        <w:t>Il est proposé et non imposé, l’enfant apprend à faire des choix.</w:t>
      </w:r>
    </w:p>
    <w:p w14:paraId="4CA692CE" w14:textId="36168088" w:rsidR="008A49D4" w:rsidRDefault="66761276">
      <w:pPr>
        <w:pStyle w:val="Paragraphedeliste"/>
        <w:numPr>
          <w:ilvl w:val="0"/>
          <w:numId w:val="5"/>
        </w:numPr>
        <w:spacing w:line="257" w:lineRule="auto"/>
        <w:jc w:val="both"/>
        <w:rPr>
          <w:rFonts w:ascii="Verdana" w:eastAsia="Verdana" w:hAnsi="Verdana" w:cs="Verdana"/>
          <w:sz w:val="20"/>
          <w:szCs w:val="20"/>
          <w:lang w:val="fr"/>
        </w:rPr>
      </w:pPr>
      <w:r w:rsidRPr="66761276">
        <w:rPr>
          <w:rFonts w:ascii="Verdana" w:eastAsia="Verdana" w:hAnsi="Verdana" w:cs="Verdana"/>
          <w:sz w:val="20"/>
          <w:szCs w:val="20"/>
        </w:rPr>
        <w:t xml:space="preserve">Il est varié (moteur, cognitif, sensoriel, créatif...) sur la semaine autour d’un thème. </w:t>
      </w:r>
    </w:p>
    <w:p w14:paraId="6E3D92D4" w14:textId="5E9C5BB0" w:rsidR="008A49D4" w:rsidRDefault="66761276">
      <w:pPr>
        <w:pStyle w:val="Paragraphedeliste"/>
        <w:numPr>
          <w:ilvl w:val="0"/>
          <w:numId w:val="5"/>
        </w:numPr>
        <w:spacing w:line="257" w:lineRule="auto"/>
        <w:jc w:val="both"/>
        <w:rPr>
          <w:rFonts w:ascii="Verdana" w:eastAsia="Verdana" w:hAnsi="Verdana" w:cs="Verdana"/>
          <w:sz w:val="20"/>
          <w:szCs w:val="20"/>
          <w:lang w:val="fr"/>
        </w:rPr>
      </w:pPr>
      <w:r w:rsidRPr="66761276">
        <w:rPr>
          <w:rFonts w:ascii="Verdana" w:eastAsia="Verdana" w:hAnsi="Verdana" w:cs="Verdana"/>
          <w:sz w:val="20"/>
          <w:szCs w:val="20"/>
        </w:rPr>
        <w:t>Il éveille l’enfant sur divers apprentissages, découvertes, créativité et expression.</w:t>
      </w:r>
    </w:p>
    <w:p w14:paraId="1E59026F" w14:textId="60119A57" w:rsidR="008A49D4" w:rsidRDefault="66761276">
      <w:pPr>
        <w:pStyle w:val="Paragraphedeliste"/>
        <w:numPr>
          <w:ilvl w:val="0"/>
          <w:numId w:val="5"/>
        </w:numPr>
        <w:spacing w:line="257" w:lineRule="auto"/>
        <w:jc w:val="both"/>
        <w:rPr>
          <w:rFonts w:ascii="Verdana" w:eastAsia="Verdana" w:hAnsi="Verdana" w:cs="Verdana"/>
          <w:sz w:val="20"/>
          <w:szCs w:val="20"/>
          <w:lang w:val="fr"/>
        </w:rPr>
      </w:pPr>
      <w:r w:rsidRPr="66761276">
        <w:rPr>
          <w:rFonts w:ascii="Verdana" w:eastAsia="Verdana" w:hAnsi="Verdana" w:cs="Verdana"/>
          <w:sz w:val="20"/>
          <w:szCs w:val="20"/>
        </w:rPr>
        <w:t>Il est proposé par l’adulte en fonction des besoins du groupe d’enfant (jeu de ballon, lecture, chansons).</w:t>
      </w:r>
    </w:p>
    <w:p w14:paraId="719B11DC" w14:textId="1C4313D8" w:rsidR="008A49D4" w:rsidRDefault="66761276">
      <w:pPr>
        <w:pStyle w:val="Paragraphedeliste"/>
        <w:numPr>
          <w:ilvl w:val="0"/>
          <w:numId w:val="5"/>
        </w:numPr>
        <w:spacing w:line="257" w:lineRule="auto"/>
        <w:jc w:val="both"/>
        <w:rPr>
          <w:rFonts w:ascii="Verdana" w:eastAsia="Verdana" w:hAnsi="Verdana" w:cs="Verdana"/>
          <w:sz w:val="20"/>
          <w:szCs w:val="20"/>
          <w:lang w:val="fr"/>
        </w:rPr>
      </w:pPr>
      <w:r w:rsidRPr="66761276">
        <w:rPr>
          <w:rFonts w:ascii="Verdana" w:eastAsia="Verdana" w:hAnsi="Verdana" w:cs="Verdana"/>
          <w:sz w:val="20"/>
          <w:szCs w:val="20"/>
        </w:rPr>
        <w:t>C’est un temps de travail pour l’enfant, il est nécessaire à son développement</w:t>
      </w:r>
    </w:p>
    <w:p w14:paraId="2C175A75" w14:textId="575905F8" w:rsidR="008A49D4" w:rsidRDefault="66761276" w:rsidP="66761276">
      <w:pPr>
        <w:spacing w:line="257" w:lineRule="auto"/>
        <w:jc w:val="both"/>
        <w:rPr>
          <w:rFonts w:ascii="Verdana" w:eastAsia="Verdana" w:hAnsi="Verdana" w:cs="Verdana"/>
          <w:sz w:val="20"/>
          <w:szCs w:val="20"/>
          <w:u w:val="single"/>
        </w:rPr>
      </w:pPr>
      <w:r w:rsidRPr="66761276">
        <w:rPr>
          <w:rFonts w:ascii="Verdana" w:eastAsia="Verdana" w:hAnsi="Verdana" w:cs="Verdana"/>
          <w:sz w:val="20"/>
          <w:szCs w:val="20"/>
          <w:u w:val="single"/>
        </w:rPr>
        <w:t>Le jeu libre</w:t>
      </w:r>
    </w:p>
    <w:p w14:paraId="0B3CD38B" w14:textId="24876896" w:rsidR="008A49D4" w:rsidRDefault="66761276" w:rsidP="66761276">
      <w:pPr>
        <w:spacing w:line="257" w:lineRule="auto"/>
        <w:jc w:val="both"/>
        <w:rPr>
          <w:rFonts w:ascii="Verdana" w:eastAsia="Verdana" w:hAnsi="Verdana" w:cs="Verdana"/>
          <w:sz w:val="20"/>
          <w:szCs w:val="20"/>
        </w:rPr>
      </w:pPr>
      <w:r w:rsidRPr="66761276">
        <w:rPr>
          <w:rFonts w:ascii="Verdana" w:eastAsia="Verdana" w:hAnsi="Verdana" w:cs="Verdana"/>
          <w:sz w:val="20"/>
          <w:szCs w:val="20"/>
        </w:rPr>
        <w:t>Plusieurs coins de jeux variés sont disposés dans la structure en présence de l’adulte (imitation, construction, moteur, repos...). Nous préparons et sécurisons l’espace de jeu pour que les enfants puissent jouer librement selon leurs besoins. Ce temps de jeu libre permet à l’enfant de développer :</w:t>
      </w:r>
    </w:p>
    <w:p w14:paraId="595F9206" w14:textId="7675BA85" w:rsidR="008A49D4" w:rsidRDefault="66761276">
      <w:pPr>
        <w:pStyle w:val="Paragraphedeliste"/>
        <w:numPr>
          <w:ilvl w:val="0"/>
          <w:numId w:val="4"/>
        </w:numPr>
        <w:spacing w:line="257" w:lineRule="auto"/>
        <w:jc w:val="both"/>
        <w:rPr>
          <w:rFonts w:ascii="Verdana" w:eastAsia="Verdana" w:hAnsi="Verdana" w:cs="Verdana"/>
          <w:sz w:val="20"/>
          <w:szCs w:val="20"/>
          <w:lang w:val="fr"/>
        </w:rPr>
      </w:pPr>
      <w:r w:rsidRPr="66761276">
        <w:rPr>
          <w:rFonts w:ascii="Verdana" w:eastAsia="Verdana" w:hAnsi="Verdana" w:cs="Verdana"/>
          <w:sz w:val="20"/>
          <w:szCs w:val="20"/>
        </w:rPr>
        <w:t>L’autonomie</w:t>
      </w:r>
    </w:p>
    <w:p w14:paraId="4F271808" w14:textId="515C017B" w:rsidR="008A49D4" w:rsidRDefault="66761276">
      <w:pPr>
        <w:pStyle w:val="Paragraphedeliste"/>
        <w:numPr>
          <w:ilvl w:val="0"/>
          <w:numId w:val="4"/>
        </w:numPr>
        <w:spacing w:line="257" w:lineRule="auto"/>
        <w:jc w:val="both"/>
        <w:rPr>
          <w:rFonts w:ascii="Verdana" w:eastAsia="Verdana" w:hAnsi="Verdana" w:cs="Verdana"/>
          <w:sz w:val="20"/>
          <w:szCs w:val="20"/>
          <w:lang w:val="fr"/>
        </w:rPr>
      </w:pPr>
      <w:r w:rsidRPr="66761276">
        <w:rPr>
          <w:rFonts w:ascii="Verdana" w:eastAsia="Verdana" w:hAnsi="Verdana" w:cs="Verdana"/>
          <w:sz w:val="20"/>
          <w:szCs w:val="20"/>
        </w:rPr>
        <w:lastRenderedPageBreak/>
        <w:t>La créativité</w:t>
      </w:r>
    </w:p>
    <w:p w14:paraId="76405223" w14:textId="70F8FAA3" w:rsidR="008A49D4" w:rsidRDefault="66761276">
      <w:pPr>
        <w:pStyle w:val="Paragraphedeliste"/>
        <w:numPr>
          <w:ilvl w:val="0"/>
          <w:numId w:val="4"/>
        </w:numPr>
        <w:spacing w:line="257" w:lineRule="auto"/>
        <w:jc w:val="both"/>
        <w:rPr>
          <w:rFonts w:ascii="Verdana" w:eastAsia="Verdana" w:hAnsi="Verdana" w:cs="Verdana"/>
          <w:sz w:val="20"/>
          <w:szCs w:val="20"/>
          <w:lang w:val="fr"/>
        </w:rPr>
      </w:pPr>
      <w:r w:rsidRPr="66761276">
        <w:rPr>
          <w:rFonts w:ascii="Verdana" w:eastAsia="Verdana" w:hAnsi="Verdana" w:cs="Verdana"/>
          <w:sz w:val="20"/>
          <w:szCs w:val="20"/>
        </w:rPr>
        <w:t>L’apprentissage du choix</w:t>
      </w:r>
    </w:p>
    <w:p w14:paraId="4F05A962" w14:textId="09F200BF" w:rsidR="008A49D4" w:rsidRDefault="66761276">
      <w:pPr>
        <w:pStyle w:val="Paragraphedeliste"/>
        <w:numPr>
          <w:ilvl w:val="0"/>
          <w:numId w:val="4"/>
        </w:numPr>
        <w:spacing w:line="257" w:lineRule="auto"/>
        <w:jc w:val="both"/>
        <w:rPr>
          <w:rFonts w:ascii="Verdana" w:eastAsia="Verdana" w:hAnsi="Verdana" w:cs="Verdana"/>
          <w:sz w:val="20"/>
          <w:szCs w:val="20"/>
          <w:lang w:val="fr"/>
        </w:rPr>
      </w:pPr>
      <w:r w:rsidRPr="66761276">
        <w:rPr>
          <w:rFonts w:ascii="Verdana" w:eastAsia="Verdana" w:hAnsi="Verdana" w:cs="Verdana"/>
          <w:sz w:val="20"/>
          <w:szCs w:val="20"/>
        </w:rPr>
        <w:t>La socialisation (jouer avec les autres)</w:t>
      </w:r>
    </w:p>
    <w:p w14:paraId="5A18C3BF" w14:textId="76865710" w:rsidR="008A49D4" w:rsidRDefault="66761276">
      <w:pPr>
        <w:pStyle w:val="Paragraphedeliste"/>
        <w:numPr>
          <w:ilvl w:val="0"/>
          <w:numId w:val="4"/>
        </w:numPr>
        <w:spacing w:line="257" w:lineRule="auto"/>
        <w:jc w:val="both"/>
        <w:rPr>
          <w:rFonts w:ascii="Verdana" w:eastAsia="Verdana" w:hAnsi="Verdana" w:cs="Verdana"/>
          <w:sz w:val="20"/>
          <w:szCs w:val="20"/>
          <w:lang w:val="fr"/>
        </w:rPr>
      </w:pPr>
      <w:r w:rsidRPr="66761276">
        <w:rPr>
          <w:rFonts w:ascii="Verdana" w:eastAsia="Verdana" w:hAnsi="Verdana" w:cs="Verdana"/>
          <w:sz w:val="20"/>
          <w:szCs w:val="20"/>
        </w:rPr>
        <w:t>Apprendre à être grand</w:t>
      </w:r>
    </w:p>
    <w:p w14:paraId="2E1BEE03" w14:textId="266DA050" w:rsidR="008A49D4" w:rsidRDefault="66761276" w:rsidP="66761276">
      <w:pPr>
        <w:spacing w:line="257" w:lineRule="auto"/>
        <w:jc w:val="both"/>
        <w:rPr>
          <w:rFonts w:ascii="Verdana" w:eastAsia="Verdana" w:hAnsi="Verdana" w:cs="Verdana"/>
          <w:sz w:val="20"/>
          <w:szCs w:val="20"/>
        </w:rPr>
      </w:pPr>
      <w:r w:rsidRPr="66761276">
        <w:rPr>
          <w:rFonts w:ascii="Verdana" w:eastAsia="Verdana" w:hAnsi="Verdana" w:cs="Verdana"/>
          <w:sz w:val="20"/>
          <w:szCs w:val="20"/>
        </w:rPr>
        <w:t>A la fin de chaque temps de jeu les enfants sont invités à ranger les jouets avec nous. C’est le temps d’un apprentissage par l’imitation.</w:t>
      </w:r>
    </w:p>
    <w:p w14:paraId="3FBDD6EC" w14:textId="467F60D5" w:rsidR="008A49D4" w:rsidRDefault="6C5C4595" w:rsidP="76F2A4E1">
      <w:pPr>
        <w:spacing w:line="257" w:lineRule="auto"/>
        <w:jc w:val="both"/>
      </w:pPr>
      <w:r w:rsidRPr="6C5C4595">
        <w:rPr>
          <w:rFonts w:ascii="Calibri" w:eastAsia="Calibri" w:hAnsi="Calibri" w:cs="Calibri"/>
        </w:rPr>
        <w:t xml:space="preserve"> </w:t>
      </w:r>
    </w:p>
    <w:tbl>
      <w:tblPr>
        <w:tblStyle w:val="Grilledutableau"/>
        <w:tblW w:w="0" w:type="auto"/>
        <w:tblLayout w:type="fixed"/>
        <w:tblLook w:val="06A0" w:firstRow="1" w:lastRow="0" w:firstColumn="1" w:lastColumn="0" w:noHBand="1" w:noVBand="1"/>
      </w:tblPr>
      <w:tblGrid>
        <w:gridCol w:w="9915"/>
      </w:tblGrid>
      <w:tr w:rsidR="6C5C4595" w14:paraId="0D3E2891" w14:textId="77777777" w:rsidTr="66761276">
        <w:trPr>
          <w:trHeight w:val="300"/>
        </w:trPr>
        <w:tc>
          <w:tcPr>
            <w:tcW w:w="9915" w:type="dxa"/>
          </w:tcPr>
          <w:p w14:paraId="09EB64D4" w14:textId="425A11DA" w:rsidR="6C5C4595" w:rsidRDefault="66761276" w:rsidP="66761276">
            <w:pPr>
              <w:spacing w:line="257" w:lineRule="auto"/>
              <w:jc w:val="both"/>
              <w:rPr>
                <w:rFonts w:ascii="Verdana" w:eastAsia="Verdana" w:hAnsi="Verdana" w:cs="Verdana"/>
                <w:i/>
                <w:iCs/>
                <w:color w:val="000000" w:themeColor="text1"/>
                <w:sz w:val="20"/>
                <w:szCs w:val="20"/>
              </w:rPr>
            </w:pPr>
            <w:r w:rsidRPr="66761276">
              <w:rPr>
                <w:rFonts w:ascii="Verdana" w:eastAsia="Verdana" w:hAnsi="Verdana" w:cs="Verdana"/>
                <w:i/>
                <w:iCs/>
                <w:sz w:val="20"/>
                <w:szCs w:val="20"/>
              </w:rPr>
              <w:t>Par le jeu l’</w:t>
            </w:r>
            <w:r w:rsidRPr="66761276">
              <w:rPr>
                <w:rFonts w:ascii="Verdana" w:eastAsia="Verdana" w:hAnsi="Verdana" w:cs="Verdana"/>
                <w:i/>
                <w:iCs/>
                <w:color w:val="000000" w:themeColor="text1"/>
                <w:sz w:val="20"/>
                <w:szCs w:val="20"/>
              </w:rPr>
              <w:t xml:space="preserve">enfant apprend à donner du sens au monde qui l'entoure. Tout est apprentissage pour lui, à travers le jeu, il peut développer des aptitudes </w:t>
            </w:r>
            <w:hyperlink r:id="rId23">
              <w:r w:rsidRPr="66761276">
                <w:rPr>
                  <w:rStyle w:val="Lienhypertexte"/>
                  <w:rFonts w:ascii="Verdana" w:eastAsia="Verdana" w:hAnsi="Verdana" w:cs="Verdana"/>
                  <w:i/>
                  <w:iCs/>
                  <w:sz w:val="20"/>
                  <w:szCs w:val="20"/>
                </w:rPr>
                <w:t>sociales</w:t>
              </w:r>
            </w:hyperlink>
            <w:r w:rsidRPr="66761276">
              <w:rPr>
                <w:rFonts w:ascii="Verdana" w:eastAsia="Verdana" w:hAnsi="Verdana" w:cs="Verdana"/>
                <w:i/>
                <w:iCs/>
                <w:color w:val="000000" w:themeColor="text1"/>
                <w:sz w:val="20"/>
                <w:szCs w:val="20"/>
              </w:rPr>
              <w:t xml:space="preserve">, </w:t>
            </w:r>
            <w:hyperlink r:id="rId24">
              <w:r w:rsidRPr="66761276">
                <w:rPr>
                  <w:rStyle w:val="Lienhypertexte"/>
                  <w:rFonts w:ascii="Verdana" w:eastAsia="Verdana" w:hAnsi="Verdana" w:cs="Verdana"/>
                  <w:i/>
                  <w:iCs/>
                  <w:sz w:val="20"/>
                  <w:szCs w:val="20"/>
                </w:rPr>
                <w:t>cognitives</w:t>
              </w:r>
            </w:hyperlink>
            <w:r w:rsidRPr="66761276">
              <w:rPr>
                <w:rFonts w:ascii="Verdana" w:eastAsia="Verdana" w:hAnsi="Verdana" w:cs="Verdana"/>
                <w:i/>
                <w:iCs/>
                <w:color w:val="000000" w:themeColor="text1"/>
                <w:sz w:val="20"/>
                <w:szCs w:val="20"/>
              </w:rPr>
              <w:t>, une maturité émotionnelle et acquérir suffisamment de confiance en soi pour s'engager dans de nouvelles expériences et de nouveaux environnements.</w:t>
            </w:r>
          </w:p>
        </w:tc>
      </w:tr>
    </w:tbl>
    <w:p w14:paraId="5B162B7D" w14:textId="10A64287" w:rsidR="6C5C4595" w:rsidRDefault="6C5C4595" w:rsidP="6C5C4595">
      <w:pPr>
        <w:spacing w:line="257" w:lineRule="auto"/>
        <w:jc w:val="both"/>
        <w:rPr>
          <w:rFonts w:ascii="Calibri" w:eastAsia="Calibri" w:hAnsi="Calibri" w:cs="Calibri"/>
          <w:i/>
          <w:iCs/>
        </w:rPr>
      </w:pPr>
    </w:p>
    <w:p w14:paraId="5FBA42A3" w14:textId="472A1C71" w:rsidR="008A49D4" w:rsidRDefault="66761276" w:rsidP="66761276">
      <w:pPr>
        <w:spacing w:line="257" w:lineRule="auto"/>
        <w:jc w:val="both"/>
        <w:rPr>
          <w:rFonts w:ascii="Verdana" w:eastAsia="Verdana" w:hAnsi="Verdana" w:cs="Verdana"/>
          <w:sz w:val="20"/>
          <w:szCs w:val="20"/>
          <w:u w:val="single"/>
          <w:lang w:val="fr"/>
        </w:rPr>
      </w:pPr>
      <w:r w:rsidRPr="66761276">
        <w:rPr>
          <w:rFonts w:ascii="Verdana" w:eastAsia="Verdana" w:hAnsi="Verdana" w:cs="Verdana"/>
          <w:sz w:val="20"/>
          <w:szCs w:val="20"/>
          <w:u w:val="single"/>
        </w:rPr>
        <w:t>Les sorties</w:t>
      </w:r>
    </w:p>
    <w:p w14:paraId="1AA42812" w14:textId="247D9287" w:rsidR="008A49D4" w:rsidRDefault="66761276" w:rsidP="66761276">
      <w:pPr>
        <w:spacing w:line="257" w:lineRule="auto"/>
        <w:jc w:val="both"/>
        <w:rPr>
          <w:rFonts w:ascii="Verdana" w:eastAsia="Verdana" w:hAnsi="Verdana" w:cs="Verdana"/>
          <w:sz w:val="20"/>
          <w:szCs w:val="20"/>
        </w:rPr>
      </w:pPr>
      <w:r w:rsidRPr="66761276">
        <w:rPr>
          <w:rFonts w:ascii="Verdana" w:eastAsia="Verdana" w:hAnsi="Verdana" w:cs="Verdana"/>
          <w:sz w:val="20"/>
          <w:szCs w:val="20"/>
        </w:rPr>
        <w:t xml:space="preserve">Les sorties sont proposées </w:t>
      </w:r>
      <w:r w:rsidR="00DE6F6F">
        <w:rPr>
          <w:rFonts w:ascii="Verdana" w:eastAsia="Verdana" w:hAnsi="Verdana" w:cs="Verdana"/>
          <w:sz w:val="20"/>
          <w:szCs w:val="20"/>
        </w:rPr>
        <w:t>en</w:t>
      </w:r>
      <w:r w:rsidRPr="66761276">
        <w:rPr>
          <w:rFonts w:ascii="Verdana" w:eastAsia="Verdana" w:hAnsi="Verdana" w:cs="Verdana"/>
          <w:sz w:val="20"/>
          <w:szCs w:val="20"/>
        </w:rPr>
        <w:t xml:space="preserve"> fonction du projet</w:t>
      </w:r>
      <w:r w:rsidR="00DE6F6F">
        <w:rPr>
          <w:rFonts w:ascii="Verdana" w:eastAsia="Verdana" w:hAnsi="Verdana" w:cs="Verdana"/>
          <w:sz w:val="20"/>
          <w:szCs w:val="20"/>
        </w:rPr>
        <w:t>. Les sorties peuvent se faire en groupe complet ou partiel</w:t>
      </w:r>
      <w:r w:rsidRPr="66761276">
        <w:rPr>
          <w:rFonts w:ascii="Verdana" w:eastAsia="Verdana" w:hAnsi="Verdana" w:cs="Verdana"/>
          <w:sz w:val="20"/>
          <w:szCs w:val="20"/>
        </w:rPr>
        <w:t>.</w:t>
      </w:r>
    </w:p>
    <w:p w14:paraId="2EBF9E89" w14:textId="4F06A572" w:rsidR="008A49D4" w:rsidRDefault="008A49D4" w:rsidP="66761276">
      <w:pPr>
        <w:spacing w:line="257" w:lineRule="auto"/>
        <w:jc w:val="both"/>
        <w:rPr>
          <w:rFonts w:ascii="Verdana" w:eastAsia="Verdana" w:hAnsi="Verdana" w:cs="Verdana"/>
          <w:sz w:val="20"/>
          <w:szCs w:val="20"/>
          <w:lang w:val="fr"/>
        </w:rPr>
      </w:pPr>
    </w:p>
    <w:p w14:paraId="2DE47E96" w14:textId="04ADF15E" w:rsidR="008A49D4" w:rsidRDefault="66761276" w:rsidP="66761276">
      <w:pPr>
        <w:spacing w:line="257" w:lineRule="auto"/>
        <w:jc w:val="both"/>
        <w:rPr>
          <w:rFonts w:ascii="Verdana" w:eastAsia="Verdana" w:hAnsi="Verdana" w:cs="Verdana"/>
          <w:sz w:val="20"/>
          <w:szCs w:val="20"/>
          <w:u w:val="single"/>
        </w:rPr>
      </w:pPr>
      <w:r w:rsidRPr="66761276">
        <w:rPr>
          <w:rFonts w:ascii="Verdana" w:eastAsia="Verdana" w:hAnsi="Verdana" w:cs="Verdana"/>
          <w:sz w:val="20"/>
          <w:szCs w:val="20"/>
          <w:u w:val="single"/>
        </w:rPr>
        <w:t>Bibliothèque</w:t>
      </w:r>
    </w:p>
    <w:p w14:paraId="5AB50024" w14:textId="42EE060D" w:rsidR="008A49D4" w:rsidRDefault="66761276" w:rsidP="66761276">
      <w:pPr>
        <w:spacing w:line="257" w:lineRule="auto"/>
        <w:jc w:val="both"/>
        <w:rPr>
          <w:rFonts w:ascii="Verdana" w:eastAsia="Verdana" w:hAnsi="Verdana" w:cs="Verdana"/>
          <w:sz w:val="20"/>
          <w:szCs w:val="20"/>
        </w:rPr>
      </w:pPr>
      <w:r w:rsidRPr="66761276">
        <w:rPr>
          <w:rFonts w:ascii="Verdana" w:eastAsia="Verdana" w:hAnsi="Verdana" w:cs="Verdana"/>
          <w:sz w:val="20"/>
          <w:szCs w:val="20"/>
        </w:rPr>
        <w:t xml:space="preserve">Une fois par mois, nous allons </w:t>
      </w:r>
      <w:r w:rsidR="00DE6F6F">
        <w:rPr>
          <w:rFonts w:ascii="Verdana" w:eastAsia="Verdana" w:hAnsi="Verdana" w:cs="Verdana"/>
          <w:sz w:val="20"/>
          <w:szCs w:val="20"/>
        </w:rPr>
        <w:t>à pied</w:t>
      </w:r>
      <w:r w:rsidRPr="66761276">
        <w:rPr>
          <w:rFonts w:ascii="Verdana" w:eastAsia="Verdana" w:hAnsi="Verdana" w:cs="Verdana"/>
          <w:sz w:val="20"/>
          <w:szCs w:val="20"/>
        </w:rPr>
        <w:t>, à la bibliothèque d</w:t>
      </w:r>
      <w:r w:rsidR="00DE6F6F">
        <w:rPr>
          <w:rFonts w:ascii="Verdana" w:eastAsia="Verdana" w:hAnsi="Verdana" w:cs="Verdana"/>
          <w:sz w:val="20"/>
          <w:szCs w:val="20"/>
        </w:rPr>
        <w:t>e Tassin la demi-lune pour</w:t>
      </w:r>
      <w:r w:rsidRPr="66761276">
        <w:rPr>
          <w:rFonts w:ascii="Verdana" w:eastAsia="Verdana" w:hAnsi="Verdana" w:cs="Verdana"/>
          <w:sz w:val="20"/>
          <w:szCs w:val="20"/>
        </w:rPr>
        <w:t xml:space="preserve"> lire et emprunter des albums. </w:t>
      </w:r>
    </w:p>
    <w:p w14:paraId="2F5813CD" w14:textId="1C689B78" w:rsidR="008A49D4" w:rsidRDefault="66761276" w:rsidP="66761276">
      <w:pPr>
        <w:spacing w:line="257" w:lineRule="auto"/>
        <w:jc w:val="both"/>
        <w:rPr>
          <w:rFonts w:ascii="Verdana" w:eastAsia="Verdana" w:hAnsi="Verdana" w:cs="Verdana"/>
          <w:sz w:val="20"/>
          <w:szCs w:val="20"/>
        </w:rPr>
      </w:pPr>
      <w:r w:rsidRPr="66761276">
        <w:rPr>
          <w:rFonts w:ascii="Verdana" w:eastAsia="Verdana" w:hAnsi="Verdana" w:cs="Verdana"/>
          <w:sz w:val="20"/>
          <w:szCs w:val="20"/>
        </w:rPr>
        <w:t xml:space="preserve"> </w:t>
      </w:r>
    </w:p>
    <w:p w14:paraId="2131CBCC" w14:textId="002E3832" w:rsidR="008A49D4" w:rsidRDefault="66761276" w:rsidP="66761276">
      <w:pPr>
        <w:spacing w:line="257" w:lineRule="auto"/>
        <w:jc w:val="both"/>
        <w:rPr>
          <w:rFonts w:ascii="Verdana" w:eastAsia="Verdana" w:hAnsi="Verdana" w:cs="Verdana"/>
          <w:sz w:val="20"/>
          <w:szCs w:val="20"/>
          <w:u w:val="single"/>
        </w:rPr>
      </w:pPr>
      <w:r w:rsidRPr="66761276">
        <w:rPr>
          <w:rFonts w:ascii="Verdana" w:eastAsia="Verdana" w:hAnsi="Verdana" w:cs="Verdana"/>
          <w:sz w:val="20"/>
          <w:szCs w:val="20"/>
          <w:u w:val="single"/>
        </w:rPr>
        <w:t>Parc, musée, spectacle…</w:t>
      </w:r>
    </w:p>
    <w:p w14:paraId="771C02EC" w14:textId="5A1B95D9" w:rsidR="008A49D4" w:rsidRDefault="66761276" w:rsidP="66761276">
      <w:pPr>
        <w:spacing w:line="257" w:lineRule="auto"/>
        <w:jc w:val="both"/>
        <w:rPr>
          <w:rFonts w:ascii="Verdana" w:eastAsia="Verdana" w:hAnsi="Verdana" w:cs="Verdana"/>
          <w:sz w:val="20"/>
          <w:szCs w:val="20"/>
        </w:rPr>
      </w:pPr>
      <w:r w:rsidRPr="66761276">
        <w:rPr>
          <w:rFonts w:ascii="Verdana" w:eastAsia="Verdana" w:hAnsi="Verdana" w:cs="Verdana"/>
          <w:sz w:val="20"/>
          <w:szCs w:val="20"/>
        </w:rPr>
        <w:t xml:space="preserve">Une fois par trimestre, nous organisons une sortie culturelle et/ou éducative. Les familles sont invitées à se joindre à nous si elles le peuvent. Les grands-parents sont également bienvenus. </w:t>
      </w:r>
    </w:p>
    <w:p w14:paraId="2CDCF07B" w14:textId="04DD0E9F" w:rsidR="008A49D4" w:rsidRDefault="66761276" w:rsidP="66761276">
      <w:pPr>
        <w:spacing w:line="257" w:lineRule="auto"/>
        <w:jc w:val="both"/>
        <w:rPr>
          <w:rFonts w:ascii="Verdana" w:eastAsia="Verdana" w:hAnsi="Verdana" w:cs="Verdana"/>
          <w:sz w:val="20"/>
          <w:szCs w:val="20"/>
        </w:rPr>
      </w:pPr>
      <w:r w:rsidRPr="66761276">
        <w:rPr>
          <w:rFonts w:ascii="Verdana" w:eastAsia="Verdana" w:hAnsi="Verdana" w:cs="Verdana"/>
          <w:sz w:val="20"/>
          <w:szCs w:val="20"/>
        </w:rPr>
        <w:t>C’est l’occasion pour nous de vous rencontrer et d’échanger. C’est une façon pour vous de découvrir notre travail et partager un moment de complicité avec votre enfant.</w:t>
      </w:r>
    </w:p>
    <w:p w14:paraId="6157EC49" w14:textId="77777777" w:rsidR="00DE6F6F" w:rsidRDefault="00DE6F6F" w:rsidP="66761276">
      <w:pPr>
        <w:spacing w:line="257" w:lineRule="auto"/>
        <w:jc w:val="both"/>
        <w:rPr>
          <w:rFonts w:ascii="Verdana" w:eastAsia="Verdana" w:hAnsi="Verdana" w:cs="Verdana"/>
          <w:sz w:val="20"/>
          <w:szCs w:val="20"/>
        </w:rPr>
      </w:pPr>
    </w:p>
    <w:p w14:paraId="6AE77093" w14:textId="7D912C97" w:rsidR="00DE6F6F" w:rsidRPr="00932CDB" w:rsidRDefault="00DE6F6F" w:rsidP="66761276">
      <w:pPr>
        <w:spacing w:line="257" w:lineRule="auto"/>
        <w:jc w:val="both"/>
        <w:rPr>
          <w:rFonts w:ascii="Verdana" w:eastAsia="Verdana" w:hAnsi="Verdana" w:cs="Verdana"/>
          <w:sz w:val="20"/>
          <w:szCs w:val="20"/>
          <w:u w:val="single"/>
        </w:rPr>
      </w:pPr>
      <w:r w:rsidRPr="00932CDB">
        <w:rPr>
          <w:rFonts w:ascii="Verdana" w:eastAsia="Verdana" w:hAnsi="Verdana" w:cs="Verdana"/>
          <w:sz w:val="20"/>
          <w:szCs w:val="20"/>
          <w:u w:val="single"/>
        </w:rPr>
        <w:t>Projet intergénérationnel</w:t>
      </w:r>
    </w:p>
    <w:p w14:paraId="59F95336" w14:textId="13EE99E4" w:rsidR="00DE6F6F" w:rsidRDefault="00DE6F6F" w:rsidP="66761276">
      <w:pPr>
        <w:spacing w:line="257" w:lineRule="auto"/>
        <w:jc w:val="both"/>
        <w:rPr>
          <w:rFonts w:ascii="Verdana" w:eastAsia="Verdana" w:hAnsi="Verdana" w:cs="Verdana"/>
          <w:sz w:val="20"/>
          <w:szCs w:val="20"/>
        </w:rPr>
      </w:pPr>
      <w:r>
        <w:rPr>
          <w:rFonts w:ascii="Verdana" w:eastAsia="Verdana" w:hAnsi="Verdana" w:cs="Verdana"/>
          <w:sz w:val="20"/>
          <w:szCs w:val="20"/>
        </w:rPr>
        <w:t>Depuis plusieurs années, nous partons à la rencontre des séniors du foyer logement de Beau séjour à Tassin. Une convention est établie annuellement. Tous les ans nous réfléchissons au projet que nous avons envie de faire vivre aux enfants et aux séniors.</w:t>
      </w:r>
      <w:r w:rsidR="008B3D92">
        <w:rPr>
          <w:rFonts w:ascii="Verdana" w:eastAsia="Verdana" w:hAnsi="Verdana" w:cs="Verdana"/>
          <w:sz w:val="20"/>
          <w:szCs w:val="20"/>
        </w:rPr>
        <w:t xml:space="preserve"> Une sénior « Mamie Françoise » vient également </w:t>
      </w:r>
      <w:r w:rsidR="00C64B56">
        <w:rPr>
          <w:rFonts w:ascii="Verdana" w:eastAsia="Verdana" w:hAnsi="Verdana" w:cs="Verdana"/>
          <w:sz w:val="20"/>
          <w:szCs w:val="20"/>
        </w:rPr>
        <w:t>tous les mardis</w:t>
      </w:r>
      <w:r w:rsidR="008B3D92">
        <w:rPr>
          <w:rFonts w:ascii="Verdana" w:eastAsia="Verdana" w:hAnsi="Verdana" w:cs="Verdana"/>
          <w:sz w:val="20"/>
          <w:szCs w:val="20"/>
        </w:rPr>
        <w:t xml:space="preserve"> pour le temps histoires du matin.</w:t>
      </w:r>
    </w:p>
    <w:p w14:paraId="5DE1D425" w14:textId="3FBEC321" w:rsidR="008A49D4" w:rsidRDefault="66761276" w:rsidP="66761276">
      <w:pPr>
        <w:spacing w:line="257" w:lineRule="auto"/>
        <w:jc w:val="both"/>
        <w:rPr>
          <w:rFonts w:ascii="Verdana" w:eastAsia="Verdana" w:hAnsi="Verdana" w:cs="Verdana"/>
          <w:sz w:val="20"/>
          <w:szCs w:val="20"/>
        </w:rPr>
      </w:pPr>
      <w:r w:rsidRPr="66761276">
        <w:rPr>
          <w:rFonts w:ascii="Verdana" w:eastAsia="Verdana" w:hAnsi="Verdana" w:cs="Verdana"/>
          <w:sz w:val="20"/>
          <w:szCs w:val="20"/>
        </w:rPr>
        <w:t xml:space="preserve"> </w:t>
      </w:r>
    </w:p>
    <w:p w14:paraId="5749A68E" w14:textId="6AD7BF7E" w:rsidR="008A49D4" w:rsidRDefault="66761276" w:rsidP="66761276">
      <w:pPr>
        <w:spacing w:line="257" w:lineRule="auto"/>
        <w:jc w:val="both"/>
        <w:rPr>
          <w:rFonts w:ascii="Verdana" w:eastAsia="Verdana" w:hAnsi="Verdana" w:cs="Verdana"/>
          <w:sz w:val="20"/>
          <w:szCs w:val="20"/>
        </w:rPr>
      </w:pPr>
      <w:r w:rsidRPr="66761276">
        <w:rPr>
          <w:rFonts w:ascii="Verdana" w:eastAsia="Verdana" w:hAnsi="Verdana" w:cs="Verdana"/>
          <w:sz w:val="20"/>
          <w:szCs w:val="20"/>
        </w:rPr>
        <w:t xml:space="preserve">Toutes les sorties, activités extraordinaires vous sont communiquées </w:t>
      </w:r>
      <w:r w:rsidR="008B3D92">
        <w:rPr>
          <w:rFonts w:ascii="Verdana" w:eastAsia="Verdana" w:hAnsi="Verdana" w:cs="Verdana"/>
          <w:sz w:val="20"/>
          <w:szCs w:val="20"/>
        </w:rPr>
        <w:t xml:space="preserve">via </w:t>
      </w:r>
      <w:proofErr w:type="spellStart"/>
      <w:r w:rsidR="008B3D92">
        <w:rPr>
          <w:rFonts w:ascii="Verdana" w:eastAsia="Verdana" w:hAnsi="Verdana" w:cs="Verdana"/>
          <w:sz w:val="20"/>
          <w:szCs w:val="20"/>
        </w:rPr>
        <w:t>Meeko</w:t>
      </w:r>
      <w:proofErr w:type="spellEnd"/>
      <w:r w:rsidR="008B3D92">
        <w:rPr>
          <w:rFonts w:ascii="Verdana" w:eastAsia="Verdana" w:hAnsi="Verdana" w:cs="Verdana"/>
          <w:sz w:val="20"/>
          <w:szCs w:val="20"/>
        </w:rPr>
        <w:t xml:space="preserve"> et/ou affiche dans le hall</w:t>
      </w:r>
      <w:r w:rsidRPr="66761276">
        <w:rPr>
          <w:rFonts w:ascii="Verdana" w:eastAsia="Verdana" w:hAnsi="Verdana" w:cs="Verdana"/>
          <w:sz w:val="20"/>
          <w:szCs w:val="20"/>
        </w:rPr>
        <w:t>. Une réponse vous est demandée lorsque votre présence est requise.</w:t>
      </w:r>
    </w:p>
    <w:p w14:paraId="776F732F" w14:textId="486100DA" w:rsidR="008A49D4" w:rsidRDefault="6C5C4595" w:rsidP="76F2A4E1">
      <w:pPr>
        <w:spacing w:line="257" w:lineRule="auto"/>
        <w:jc w:val="both"/>
      </w:pPr>
      <w:r w:rsidRPr="6C5C4595">
        <w:rPr>
          <w:rFonts w:ascii="Calibri" w:eastAsia="Calibri" w:hAnsi="Calibri" w:cs="Calibri"/>
          <w:sz w:val="22"/>
          <w:szCs w:val="22"/>
        </w:rPr>
        <w:t xml:space="preserve"> </w:t>
      </w:r>
    </w:p>
    <w:tbl>
      <w:tblPr>
        <w:tblStyle w:val="Grilledutableau"/>
        <w:tblW w:w="0" w:type="auto"/>
        <w:tblLayout w:type="fixed"/>
        <w:tblLook w:val="06A0" w:firstRow="1" w:lastRow="0" w:firstColumn="1" w:lastColumn="0" w:noHBand="1" w:noVBand="1"/>
      </w:tblPr>
      <w:tblGrid>
        <w:gridCol w:w="9915"/>
      </w:tblGrid>
      <w:tr w:rsidR="6C5C4595" w14:paraId="74B282E8" w14:textId="77777777" w:rsidTr="66761276">
        <w:trPr>
          <w:trHeight w:val="300"/>
        </w:trPr>
        <w:tc>
          <w:tcPr>
            <w:tcW w:w="9915" w:type="dxa"/>
          </w:tcPr>
          <w:p w14:paraId="57E41585" w14:textId="3CAE44BC" w:rsidR="6C5C4595" w:rsidRDefault="66761276" w:rsidP="66761276">
            <w:pPr>
              <w:spacing w:line="257" w:lineRule="auto"/>
              <w:jc w:val="both"/>
              <w:rPr>
                <w:rFonts w:ascii="Verdana" w:eastAsia="Verdana" w:hAnsi="Verdana" w:cs="Verdana"/>
                <w:i/>
                <w:iCs/>
                <w:sz w:val="20"/>
                <w:szCs w:val="20"/>
              </w:rPr>
            </w:pPr>
            <w:r w:rsidRPr="66761276">
              <w:rPr>
                <w:rFonts w:ascii="Verdana" w:eastAsia="Verdana" w:hAnsi="Verdana" w:cs="Verdana"/>
                <w:i/>
                <w:iCs/>
                <w:sz w:val="20"/>
                <w:szCs w:val="20"/>
              </w:rPr>
              <w:t>Les sorties sont importantes dans la vie de l’enfant, c’est une ouverture au monde. Il rencontre de nouvelles personnes, de nouveaux lieux avec de nouvelles règles de société. C’est un moment de découverte cognitive et sociale.</w:t>
            </w:r>
          </w:p>
        </w:tc>
      </w:tr>
    </w:tbl>
    <w:p w14:paraId="15D7111B" w14:textId="010FAE51" w:rsidR="008A49D4" w:rsidRDefault="6C5C4595" w:rsidP="6C5C4595">
      <w:pPr>
        <w:spacing w:line="257" w:lineRule="auto"/>
        <w:jc w:val="both"/>
      </w:pPr>
      <w:r w:rsidRPr="6C5C4595">
        <w:rPr>
          <w:rFonts w:ascii="Calibri" w:eastAsia="Calibri" w:hAnsi="Calibri" w:cs="Calibri"/>
          <w:sz w:val="22"/>
          <w:szCs w:val="22"/>
        </w:rPr>
        <w:t xml:space="preserve"> </w:t>
      </w:r>
    </w:p>
    <w:p w14:paraId="5E0DC9EC" w14:textId="480FAA86" w:rsidR="008A49D4" w:rsidRDefault="008A49D4" w:rsidP="76F2A4E1">
      <w:pPr>
        <w:ind w:right="424"/>
        <w:jc w:val="both"/>
        <w:rPr>
          <w:rFonts w:ascii="Verdana" w:hAnsi="Verdana"/>
          <w:sz w:val="20"/>
          <w:szCs w:val="20"/>
        </w:rPr>
      </w:pPr>
    </w:p>
    <w:p w14:paraId="52084809" w14:textId="77777777" w:rsidR="008A49D4" w:rsidRPr="00197EA4" w:rsidRDefault="008A49D4" w:rsidP="66761276">
      <w:pPr>
        <w:widowControl w:val="0"/>
        <w:tabs>
          <w:tab w:val="right" w:pos="9498"/>
        </w:tabs>
        <w:suppressAutoHyphens/>
        <w:autoSpaceDN w:val="0"/>
        <w:spacing w:after="140" w:line="288" w:lineRule="auto"/>
        <w:ind w:right="424"/>
        <w:jc w:val="both"/>
        <w:textAlignment w:val="baseline"/>
        <w:rPr>
          <w:rFonts w:ascii="Verdana" w:eastAsia="SimSun" w:hAnsi="Verdana" w:cs="Mangal"/>
          <w:b/>
          <w:bCs/>
          <w:color w:val="FF00FF"/>
          <w:kern w:val="3"/>
          <w:sz w:val="20"/>
          <w:szCs w:val="20"/>
          <w:u w:val="single"/>
          <w:lang w:eastAsia="zh-CN" w:bidi="hi-IN"/>
        </w:rPr>
      </w:pPr>
      <w:r w:rsidRPr="66761276">
        <w:rPr>
          <w:rFonts w:ascii="Verdana" w:eastAsia="SimSun" w:hAnsi="Verdana" w:cs="Mangal"/>
          <w:b/>
          <w:bCs/>
          <w:color w:val="FF00FF"/>
          <w:kern w:val="3"/>
          <w:sz w:val="20"/>
          <w:szCs w:val="20"/>
          <w:u w:val="single"/>
          <w:lang w:eastAsia="zh-CN" w:bidi="hi-IN"/>
        </w:rPr>
        <w:t>2.7 – Les dispositions prises pour favoriser l’égalité entre les filles et les garçons</w:t>
      </w:r>
    </w:p>
    <w:p w14:paraId="27BF9DF5" w14:textId="77777777" w:rsidR="002E5C43" w:rsidRDefault="002E5C43" w:rsidP="6C5C4595">
      <w:pPr>
        <w:widowControl w:val="0"/>
        <w:tabs>
          <w:tab w:val="right" w:pos="9498"/>
        </w:tabs>
        <w:spacing w:after="140" w:line="288" w:lineRule="auto"/>
        <w:ind w:right="424"/>
        <w:jc w:val="both"/>
        <w:rPr>
          <w:rFonts w:ascii="Verdana" w:eastAsia="SimSun" w:hAnsi="Verdana" w:cs="Mangal"/>
          <w:sz w:val="20"/>
          <w:szCs w:val="20"/>
        </w:rPr>
      </w:pPr>
    </w:p>
    <w:p w14:paraId="5FBBADD8" w14:textId="62D886FE" w:rsidR="6C5C4595" w:rsidRDefault="6C5C4595" w:rsidP="6C5C4595">
      <w:pPr>
        <w:widowControl w:val="0"/>
        <w:tabs>
          <w:tab w:val="right" w:pos="9498"/>
        </w:tabs>
        <w:spacing w:after="140" w:line="288" w:lineRule="auto"/>
        <w:ind w:right="424"/>
        <w:jc w:val="both"/>
        <w:rPr>
          <w:rFonts w:ascii="Verdana" w:eastAsia="SimSun" w:hAnsi="Verdana" w:cs="Mangal"/>
          <w:b/>
          <w:bCs/>
          <w:sz w:val="20"/>
          <w:szCs w:val="20"/>
        </w:rPr>
      </w:pPr>
      <w:r w:rsidRPr="6C5C4595">
        <w:rPr>
          <w:rFonts w:ascii="Verdana" w:eastAsia="SimSun" w:hAnsi="Verdana" w:cs="Mangal"/>
          <w:sz w:val="20"/>
          <w:szCs w:val="20"/>
        </w:rPr>
        <w:t xml:space="preserve">Les différents jeux de la crèche, principalement les jeux symboliques, sont proposés à toutes et tous, et à leur disposition de manière égale. Nous invitons les équipes et les familles à réfléchir sur ce sujet. </w:t>
      </w:r>
    </w:p>
    <w:p w14:paraId="2B7E5B4D" w14:textId="45D0536F" w:rsidR="6C5C4595" w:rsidRDefault="6C5C4595" w:rsidP="6C5C4595">
      <w:pPr>
        <w:widowControl w:val="0"/>
        <w:tabs>
          <w:tab w:val="right" w:pos="9498"/>
        </w:tabs>
        <w:spacing w:after="140" w:line="288" w:lineRule="auto"/>
        <w:ind w:right="424"/>
        <w:jc w:val="both"/>
        <w:rPr>
          <w:rFonts w:ascii="Verdana" w:eastAsia="SimSun" w:hAnsi="Verdana" w:cs="Mangal"/>
          <w:sz w:val="20"/>
          <w:szCs w:val="20"/>
        </w:rPr>
      </w:pPr>
      <w:r w:rsidRPr="6C5C4595">
        <w:rPr>
          <w:rFonts w:ascii="Verdana" w:eastAsia="SimSun" w:hAnsi="Verdana" w:cs="Mangal"/>
          <w:sz w:val="20"/>
          <w:szCs w:val="20"/>
        </w:rPr>
        <w:t xml:space="preserve">A ce titre, nous sommes en réflexion constante par rapport à l’accueil des émotions de l’enfant. Le but étant d’écarter au maximum les réactions genrées de celles-ci (pleurs, tristesse, colère). </w:t>
      </w:r>
    </w:p>
    <w:p w14:paraId="3C3AB039" w14:textId="33CBCDA0" w:rsidR="6C5C4595" w:rsidRDefault="6C5C4595" w:rsidP="6C5C4595">
      <w:pPr>
        <w:widowControl w:val="0"/>
        <w:tabs>
          <w:tab w:val="right" w:pos="9498"/>
        </w:tabs>
        <w:spacing w:after="140" w:line="288" w:lineRule="auto"/>
        <w:ind w:right="424"/>
        <w:jc w:val="both"/>
        <w:rPr>
          <w:rFonts w:ascii="Verdana" w:eastAsia="SimSun" w:hAnsi="Verdana" w:cs="Mangal"/>
          <w:sz w:val="20"/>
          <w:szCs w:val="20"/>
        </w:rPr>
      </w:pPr>
      <w:r w:rsidRPr="6C5C4595">
        <w:rPr>
          <w:rFonts w:ascii="Verdana" w:eastAsia="SimSun" w:hAnsi="Verdana" w:cs="Mangal"/>
          <w:sz w:val="20"/>
          <w:szCs w:val="20"/>
        </w:rPr>
        <w:t xml:space="preserve">Les équipes sont amenées à se positionner en fonction des évolutions sociétale. </w:t>
      </w:r>
    </w:p>
    <w:p w14:paraId="26A7A81E" w14:textId="37B1E63D" w:rsidR="002E5C43" w:rsidRDefault="002E5C43" w:rsidP="6C5C4595">
      <w:pPr>
        <w:widowControl w:val="0"/>
        <w:tabs>
          <w:tab w:val="right" w:pos="9498"/>
        </w:tabs>
        <w:spacing w:after="140" w:line="288" w:lineRule="auto"/>
        <w:ind w:right="424"/>
        <w:jc w:val="both"/>
        <w:rPr>
          <w:rFonts w:ascii="Verdana" w:eastAsia="SimSun" w:hAnsi="Verdana" w:cs="Mangal"/>
          <w:sz w:val="20"/>
          <w:szCs w:val="20"/>
        </w:rPr>
      </w:pPr>
      <w:r>
        <w:rPr>
          <w:rFonts w:ascii="Verdana" w:eastAsia="SimSun" w:hAnsi="Verdana" w:cs="Mangal"/>
          <w:sz w:val="20"/>
          <w:szCs w:val="20"/>
        </w:rPr>
        <w:br w:type="page"/>
      </w:r>
    </w:p>
    <w:p w14:paraId="3EDA85DB" w14:textId="77777777" w:rsidR="002E5C43" w:rsidRDefault="002E5C43" w:rsidP="6C5C4595">
      <w:pPr>
        <w:widowControl w:val="0"/>
        <w:tabs>
          <w:tab w:val="right" w:pos="9498"/>
        </w:tabs>
        <w:spacing w:after="140" w:line="288" w:lineRule="auto"/>
        <w:ind w:right="424"/>
        <w:jc w:val="both"/>
        <w:rPr>
          <w:rFonts w:ascii="Verdana" w:eastAsia="SimSun" w:hAnsi="Verdana" w:cs="Mangal"/>
          <w:sz w:val="20"/>
          <w:szCs w:val="20"/>
        </w:rPr>
      </w:pPr>
    </w:p>
    <w:p w14:paraId="4B41D227" w14:textId="77777777" w:rsidR="002E5C43" w:rsidRDefault="002E5C43" w:rsidP="6C5C4595">
      <w:pPr>
        <w:widowControl w:val="0"/>
        <w:tabs>
          <w:tab w:val="right" w:pos="9498"/>
        </w:tabs>
        <w:spacing w:after="140" w:line="288" w:lineRule="auto"/>
        <w:ind w:right="424"/>
        <w:jc w:val="both"/>
        <w:rPr>
          <w:rFonts w:ascii="Verdana" w:eastAsia="SimSun" w:hAnsi="Verdana" w:cs="Mangal"/>
          <w:sz w:val="20"/>
          <w:szCs w:val="20"/>
        </w:rPr>
      </w:pPr>
    </w:p>
    <w:p w14:paraId="00E280C9" w14:textId="4D744050" w:rsidR="6C5C4595" w:rsidRDefault="6C5C4595" w:rsidP="6C5C4595">
      <w:pPr>
        <w:widowControl w:val="0"/>
        <w:tabs>
          <w:tab w:val="right" w:pos="9498"/>
        </w:tabs>
        <w:spacing w:after="140" w:line="288" w:lineRule="auto"/>
        <w:ind w:right="424"/>
        <w:jc w:val="both"/>
        <w:rPr>
          <w:rFonts w:ascii="Verdana" w:eastAsia="SimSun" w:hAnsi="Verdana" w:cs="Mangal"/>
          <w:b/>
          <w:bCs/>
          <w:color w:val="FF00FF"/>
          <w:sz w:val="20"/>
          <w:szCs w:val="20"/>
        </w:rPr>
      </w:pPr>
    </w:p>
    <w:p w14:paraId="4FB8C6AE" w14:textId="2C03B338" w:rsidR="00587222" w:rsidRDefault="00D728AF" w:rsidP="002E5C43">
      <w:pPr>
        <w:widowControl w:val="0"/>
        <w:suppressAutoHyphens/>
        <w:autoSpaceDN w:val="0"/>
        <w:textAlignment w:val="baseline"/>
        <w:rPr>
          <w:rFonts w:ascii="Verdana" w:eastAsia="SimSun" w:hAnsi="Verdana" w:cs="Mangal"/>
          <w:b/>
          <w:noProof/>
          <w:color w:val="92D050"/>
          <w:kern w:val="3"/>
          <w:sz w:val="72"/>
          <w:szCs w:val="72"/>
          <w:lang w:eastAsia="zh-CN" w:bidi="hi-IN"/>
        </w:rPr>
      </w:pPr>
      <w:r>
        <w:rPr>
          <w:noProof/>
        </w:rPr>
        <w:drawing>
          <wp:inline distT="0" distB="0" distL="0" distR="0" wp14:anchorId="24FF2351" wp14:editId="6AFAA833">
            <wp:extent cx="5829300" cy="4663440"/>
            <wp:effectExtent l="0" t="0" r="0" b="3810"/>
            <wp:docPr id="448218566" name="Image 2" descr="Petite Enfance | Labergement les Auxo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tite Enfance | Labergement les Auxonn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29300" cy="4663440"/>
                    </a:xfrm>
                    <a:prstGeom prst="rect">
                      <a:avLst/>
                    </a:prstGeom>
                    <a:noFill/>
                    <a:ln>
                      <a:noFill/>
                    </a:ln>
                  </pic:spPr>
                </pic:pic>
              </a:graphicData>
            </a:graphic>
          </wp:inline>
        </w:drawing>
      </w:r>
    </w:p>
    <w:p w14:paraId="7C23AD92" w14:textId="77777777" w:rsidR="00587222" w:rsidRDefault="00587222" w:rsidP="002E5C43">
      <w:pPr>
        <w:widowControl w:val="0"/>
        <w:suppressAutoHyphens/>
        <w:autoSpaceDN w:val="0"/>
        <w:textAlignment w:val="baseline"/>
        <w:rPr>
          <w:rFonts w:ascii="Verdana" w:eastAsia="SimSun" w:hAnsi="Verdana" w:cs="Mangal"/>
          <w:b/>
          <w:noProof/>
          <w:color w:val="92D050"/>
          <w:kern w:val="3"/>
          <w:sz w:val="72"/>
          <w:szCs w:val="72"/>
          <w:lang w:eastAsia="zh-CN" w:bidi="hi-IN"/>
        </w:rPr>
      </w:pPr>
    </w:p>
    <w:p w14:paraId="6E093A6A" w14:textId="7EAADE6B" w:rsidR="00545299" w:rsidRDefault="00A94C19" w:rsidP="002E5C43">
      <w:pPr>
        <w:widowControl w:val="0"/>
        <w:suppressAutoHyphens/>
        <w:autoSpaceDN w:val="0"/>
        <w:textAlignment w:val="baseline"/>
        <w:rPr>
          <w:rFonts w:ascii="Verdana" w:eastAsia="SimSun" w:hAnsi="Verdana" w:cs="Mangal"/>
          <w:b/>
          <w:bCs/>
          <w:color w:val="FFD966"/>
          <w:kern w:val="3"/>
          <w:sz w:val="72"/>
          <w:szCs w:val="72"/>
          <w:lang w:eastAsia="zh-CN" w:bidi="hi-IN"/>
        </w:rPr>
      </w:pPr>
      <w:r w:rsidRPr="5C0EC423">
        <w:rPr>
          <w:rFonts w:ascii="Verdana" w:eastAsia="SimSun" w:hAnsi="Verdana" w:cs="Mangal"/>
          <w:b/>
          <w:bCs/>
          <w:color w:val="FFD966"/>
          <w:kern w:val="3"/>
          <w:sz w:val="72"/>
          <w:szCs w:val="72"/>
          <w:lang w:eastAsia="zh-CN" w:bidi="hi-IN"/>
        </w:rPr>
        <w:t>Partie 3 :</w:t>
      </w:r>
    </w:p>
    <w:p w14:paraId="3F8F9E71" w14:textId="77777777" w:rsidR="002E5C43" w:rsidRDefault="002E5C43" w:rsidP="002E5C43">
      <w:pPr>
        <w:widowControl w:val="0"/>
        <w:suppressAutoHyphens/>
        <w:autoSpaceDN w:val="0"/>
        <w:textAlignment w:val="baseline"/>
        <w:rPr>
          <w:rFonts w:ascii="Verdana" w:eastAsia="SimSun" w:hAnsi="Verdana" w:cs="Mangal"/>
          <w:b/>
          <w:bCs/>
          <w:color w:val="FFD966"/>
          <w:kern w:val="3"/>
          <w:sz w:val="72"/>
          <w:szCs w:val="72"/>
          <w:lang w:eastAsia="zh-CN" w:bidi="hi-IN"/>
        </w:rPr>
      </w:pPr>
    </w:p>
    <w:p w14:paraId="30452795" w14:textId="77777777" w:rsidR="002E5C43" w:rsidRPr="002E5C43" w:rsidRDefault="002E5C43" w:rsidP="002E5C43">
      <w:pPr>
        <w:widowControl w:val="0"/>
        <w:suppressAutoHyphens/>
        <w:autoSpaceDN w:val="0"/>
        <w:jc w:val="center"/>
        <w:textAlignment w:val="baseline"/>
        <w:rPr>
          <w:rFonts w:ascii="Verdana" w:eastAsia="Arial Unicode MS" w:hAnsi="Verdana"/>
          <w:sz w:val="20"/>
          <w:szCs w:val="20"/>
        </w:rPr>
      </w:pPr>
    </w:p>
    <w:p w14:paraId="37CD0CAD" w14:textId="77777777" w:rsidR="00AA499E" w:rsidRPr="00D67993" w:rsidRDefault="00AA499E" w:rsidP="002E5C43">
      <w:pPr>
        <w:widowControl w:val="0"/>
        <w:suppressAutoHyphens/>
        <w:autoSpaceDN w:val="0"/>
        <w:jc w:val="center"/>
        <w:textAlignment w:val="baseline"/>
        <w:rPr>
          <w:rFonts w:ascii="Liberation Sans" w:eastAsia="SimSun" w:hAnsi="Liberation Sans" w:cs="Mangal" w:hint="eastAsia"/>
          <w:color w:val="FFD966"/>
          <w:kern w:val="3"/>
          <w:lang w:eastAsia="zh-CN" w:bidi="hi-IN"/>
        </w:rPr>
      </w:pPr>
      <w:r w:rsidRPr="5C0EC423">
        <w:rPr>
          <w:rFonts w:ascii="Verdana" w:eastAsia="SimSun" w:hAnsi="Verdana" w:cs="Mangal"/>
          <w:b/>
          <w:bCs/>
          <w:color w:val="FFD966"/>
          <w:kern w:val="3"/>
          <w:sz w:val="72"/>
          <w:szCs w:val="72"/>
          <w:lang w:eastAsia="zh-CN" w:bidi="hi-IN"/>
        </w:rPr>
        <w:t>Le Projet d’accueil</w:t>
      </w:r>
    </w:p>
    <w:p w14:paraId="18D1EDBB" w14:textId="680C45B6" w:rsidR="1725263F" w:rsidRPr="002E5C43" w:rsidRDefault="1725263F" w:rsidP="002E5C43">
      <w:r>
        <w:br w:type="page"/>
      </w:r>
    </w:p>
    <w:p w14:paraId="6998D56F" w14:textId="6AB696F5" w:rsidR="1725263F" w:rsidRDefault="1725263F" w:rsidP="7F6F38D1"/>
    <w:p w14:paraId="680FC896" w14:textId="77777777" w:rsidR="0032537D" w:rsidRPr="00535A7C" w:rsidRDefault="0032537D" w:rsidP="1725263F">
      <w:pPr>
        <w:ind w:right="424"/>
        <w:rPr>
          <w:rFonts w:ascii="Verdana" w:hAnsi="Verdana"/>
          <w:sz w:val="20"/>
          <w:szCs w:val="20"/>
        </w:rPr>
      </w:pPr>
      <w:r w:rsidRPr="1725263F">
        <w:rPr>
          <w:rFonts w:ascii="Verdana" w:hAnsi="Verdana"/>
          <w:b/>
          <w:bCs/>
          <w:color w:val="CC9900"/>
          <w:sz w:val="20"/>
          <w:szCs w:val="20"/>
          <w:u w:val="single"/>
        </w:rPr>
        <w:t xml:space="preserve">3.1 – </w:t>
      </w:r>
      <w:r w:rsidR="00535A7C" w:rsidRPr="1725263F">
        <w:rPr>
          <w:rFonts w:ascii="Verdana" w:hAnsi="Verdana"/>
          <w:b/>
          <w:bCs/>
          <w:color w:val="CC9900"/>
          <w:sz w:val="20"/>
          <w:szCs w:val="20"/>
          <w:u w:val="single"/>
        </w:rPr>
        <w:t xml:space="preserve">Les </w:t>
      </w:r>
      <w:r w:rsidR="00474C91" w:rsidRPr="1725263F">
        <w:rPr>
          <w:rFonts w:ascii="Verdana" w:hAnsi="Verdana"/>
          <w:b/>
          <w:bCs/>
          <w:color w:val="CC9900"/>
          <w:sz w:val="20"/>
          <w:szCs w:val="20"/>
          <w:u w:val="single"/>
        </w:rPr>
        <w:t>accueils</w:t>
      </w:r>
      <w:r w:rsidR="00535A7C" w:rsidRPr="1725263F">
        <w:rPr>
          <w:rFonts w:ascii="Verdana" w:hAnsi="Verdana"/>
          <w:b/>
          <w:bCs/>
          <w:color w:val="CC9900"/>
          <w:sz w:val="20"/>
          <w:szCs w:val="20"/>
          <w:u w:val="single"/>
        </w:rPr>
        <w:t xml:space="preserve"> </w:t>
      </w:r>
      <w:r w:rsidR="00D637D3" w:rsidRPr="1725263F">
        <w:rPr>
          <w:rFonts w:ascii="Verdana" w:hAnsi="Verdana"/>
          <w:b/>
          <w:bCs/>
          <w:color w:val="CC9900"/>
          <w:sz w:val="20"/>
          <w:szCs w:val="20"/>
          <w:u w:val="single"/>
        </w:rPr>
        <w:t>proposés</w:t>
      </w:r>
      <w:r w:rsidRPr="5C0EC423">
        <w:rPr>
          <w:rFonts w:ascii="Verdana" w:hAnsi="Verdana"/>
          <w:b/>
          <w:bCs/>
          <w:color w:val="CC9900"/>
          <w:sz w:val="20"/>
          <w:szCs w:val="20"/>
        </w:rPr>
        <w:t xml:space="preserve"> </w:t>
      </w:r>
    </w:p>
    <w:p w14:paraId="12F0617F" w14:textId="3A5355B2" w:rsidR="0032537D" w:rsidRPr="00535A7C" w:rsidRDefault="0032537D" w:rsidP="1725263F">
      <w:pPr>
        <w:ind w:right="424"/>
        <w:rPr>
          <w:rFonts w:ascii="Verdana" w:hAnsi="Verdana"/>
          <w:b/>
          <w:bCs/>
          <w:color w:val="CC9900"/>
          <w:sz w:val="20"/>
          <w:szCs w:val="20"/>
        </w:rPr>
      </w:pPr>
    </w:p>
    <w:p w14:paraId="26C73344" w14:textId="075D4CD5" w:rsidR="0032537D" w:rsidRPr="00535A7C" w:rsidRDefault="1725263F" w:rsidP="1725263F">
      <w:pPr>
        <w:ind w:right="424"/>
        <w:rPr>
          <w:rFonts w:ascii="Verdana" w:hAnsi="Verdana"/>
          <w:sz w:val="20"/>
          <w:szCs w:val="20"/>
        </w:rPr>
      </w:pPr>
      <w:r w:rsidRPr="1725263F">
        <w:rPr>
          <w:rFonts w:ascii="Verdana" w:hAnsi="Verdana"/>
          <w:sz w:val="20"/>
          <w:szCs w:val="20"/>
        </w:rPr>
        <w:t xml:space="preserve">Au sein de Gard’eden </w:t>
      </w:r>
      <w:r w:rsidR="00932CDB">
        <w:rPr>
          <w:rFonts w:ascii="Verdana" w:hAnsi="Verdana"/>
          <w:sz w:val="20"/>
          <w:szCs w:val="20"/>
        </w:rPr>
        <w:t>Agate</w:t>
      </w:r>
      <w:r w:rsidRPr="1725263F">
        <w:rPr>
          <w:rFonts w:ascii="Verdana" w:hAnsi="Verdana"/>
          <w:sz w:val="20"/>
          <w:szCs w:val="20"/>
        </w:rPr>
        <w:t xml:space="preserve">, nous proposons uniquement des contrats d’accueils réguliers à temps plein ou partiel. La structure est ouverte de 8h à 18h30 pour les enfants de </w:t>
      </w:r>
      <w:r w:rsidR="00932CDB">
        <w:rPr>
          <w:rFonts w:ascii="Verdana" w:hAnsi="Verdana"/>
          <w:sz w:val="20"/>
          <w:szCs w:val="20"/>
        </w:rPr>
        <w:t>18</w:t>
      </w:r>
      <w:r w:rsidRPr="1725263F">
        <w:rPr>
          <w:rFonts w:ascii="Verdana" w:hAnsi="Verdana"/>
          <w:sz w:val="20"/>
          <w:szCs w:val="20"/>
        </w:rPr>
        <w:t xml:space="preserve"> mois à 3 ans. Les enfants sont accueillis jusqu’à leur entrée en école maternelle. Nous pouvons également ouvrir nos portes aux enfants scolarisés sur les temps périscolaires (mercredi, vacances scolaires) en fonctions des places disponibles.</w:t>
      </w:r>
    </w:p>
    <w:p w14:paraId="43068FAB" w14:textId="77777777" w:rsidR="00A739C6" w:rsidRPr="00535A7C" w:rsidRDefault="00A739C6" w:rsidP="5C0EC423">
      <w:pPr>
        <w:ind w:right="424"/>
        <w:rPr>
          <w:rFonts w:ascii="Verdana" w:hAnsi="Verdana"/>
          <w:b/>
          <w:bCs/>
          <w:sz w:val="20"/>
          <w:szCs w:val="20"/>
        </w:rPr>
      </w:pPr>
    </w:p>
    <w:p w14:paraId="6DC27666" w14:textId="77777777" w:rsidR="00A739C6" w:rsidRPr="00535A7C" w:rsidRDefault="1725263F" w:rsidP="1725263F">
      <w:pPr>
        <w:ind w:right="424"/>
        <w:jc w:val="both"/>
        <w:rPr>
          <w:rFonts w:ascii="Verdana" w:hAnsi="Verdana"/>
          <w:b/>
          <w:bCs/>
          <w:color w:val="CC9900"/>
          <w:sz w:val="20"/>
          <w:szCs w:val="20"/>
          <w:u w:val="single"/>
        </w:rPr>
      </w:pPr>
      <w:r w:rsidRPr="1725263F">
        <w:rPr>
          <w:rFonts w:ascii="Verdana" w:hAnsi="Verdana"/>
          <w:b/>
          <w:bCs/>
          <w:color w:val="CC9900"/>
          <w:sz w:val="20"/>
          <w:szCs w:val="20"/>
          <w:u w:val="single"/>
        </w:rPr>
        <w:t>3.2 Les prestations d’accueils proposées</w:t>
      </w:r>
    </w:p>
    <w:p w14:paraId="22565939" w14:textId="44E8DD50" w:rsidR="1725263F" w:rsidRDefault="1725263F" w:rsidP="1725263F">
      <w:pPr>
        <w:ind w:right="424"/>
        <w:jc w:val="both"/>
        <w:rPr>
          <w:rFonts w:ascii="Verdana" w:hAnsi="Verdana"/>
          <w:sz w:val="20"/>
          <w:szCs w:val="20"/>
        </w:rPr>
      </w:pPr>
    </w:p>
    <w:p w14:paraId="1AE3BBD8" w14:textId="1BF7B636" w:rsidR="1725263F" w:rsidRDefault="1725263F" w:rsidP="1725263F">
      <w:pPr>
        <w:ind w:right="424"/>
        <w:jc w:val="both"/>
        <w:rPr>
          <w:rFonts w:ascii="Verdana" w:hAnsi="Verdana"/>
          <w:sz w:val="20"/>
          <w:szCs w:val="20"/>
        </w:rPr>
      </w:pPr>
      <w:r w:rsidRPr="1725263F">
        <w:rPr>
          <w:rFonts w:ascii="Verdana" w:hAnsi="Verdana"/>
          <w:sz w:val="20"/>
          <w:szCs w:val="20"/>
        </w:rPr>
        <w:t>La structure d’accueil est composée d</w:t>
      </w:r>
      <w:r w:rsidR="00932CDB">
        <w:rPr>
          <w:rFonts w:ascii="Verdana" w:hAnsi="Verdana"/>
          <w:sz w:val="20"/>
          <w:szCs w:val="20"/>
        </w:rPr>
        <w:t xml:space="preserve">e </w:t>
      </w:r>
      <w:r w:rsidR="008B3D92">
        <w:rPr>
          <w:rFonts w:ascii="Verdana" w:hAnsi="Verdana"/>
          <w:sz w:val="20"/>
          <w:szCs w:val="20"/>
        </w:rPr>
        <w:t>trois</w:t>
      </w:r>
      <w:r w:rsidRPr="1725263F">
        <w:rPr>
          <w:rFonts w:ascii="Verdana" w:hAnsi="Verdana"/>
          <w:sz w:val="20"/>
          <w:szCs w:val="20"/>
        </w:rPr>
        <w:t xml:space="preserve"> pièce</w:t>
      </w:r>
      <w:r w:rsidR="00932CDB">
        <w:rPr>
          <w:rFonts w:ascii="Verdana" w:hAnsi="Verdana"/>
          <w:sz w:val="20"/>
          <w:szCs w:val="20"/>
        </w:rPr>
        <w:t>s</w:t>
      </w:r>
      <w:r w:rsidRPr="1725263F">
        <w:rPr>
          <w:rFonts w:ascii="Verdana" w:hAnsi="Verdana"/>
          <w:sz w:val="20"/>
          <w:szCs w:val="20"/>
        </w:rPr>
        <w:t xml:space="preserve"> de vie</w:t>
      </w:r>
      <w:r w:rsidR="00932CDB">
        <w:rPr>
          <w:rFonts w:ascii="Verdana" w:hAnsi="Verdana"/>
          <w:sz w:val="20"/>
          <w:szCs w:val="20"/>
        </w:rPr>
        <w:t xml:space="preserve"> dont une faisant office de dortoir</w:t>
      </w:r>
      <w:r w:rsidRPr="1725263F">
        <w:rPr>
          <w:rFonts w:ascii="Verdana" w:hAnsi="Verdana"/>
          <w:sz w:val="20"/>
          <w:szCs w:val="20"/>
        </w:rPr>
        <w:t xml:space="preserve">, une cuisine </w:t>
      </w:r>
      <w:r w:rsidR="008B3D92">
        <w:rPr>
          <w:rFonts w:ascii="Verdana" w:hAnsi="Verdana"/>
          <w:sz w:val="20"/>
          <w:szCs w:val="20"/>
        </w:rPr>
        <w:t>fermée avec verrière</w:t>
      </w:r>
      <w:r w:rsidRPr="1725263F">
        <w:rPr>
          <w:rFonts w:ascii="Verdana" w:hAnsi="Verdana"/>
          <w:sz w:val="20"/>
          <w:szCs w:val="20"/>
        </w:rPr>
        <w:t>, une salle de change et un hall d’accueil.</w:t>
      </w:r>
    </w:p>
    <w:p w14:paraId="123E0D54" w14:textId="03A95437" w:rsidR="1725263F" w:rsidRDefault="1725263F" w:rsidP="1725263F">
      <w:pPr>
        <w:ind w:right="424"/>
        <w:jc w:val="both"/>
        <w:rPr>
          <w:rFonts w:ascii="Verdana" w:hAnsi="Verdana"/>
          <w:sz w:val="20"/>
          <w:szCs w:val="20"/>
        </w:rPr>
      </w:pPr>
      <w:r w:rsidRPr="1725263F">
        <w:rPr>
          <w:rFonts w:ascii="Verdana" w:hAnsi="Verdana"/>
          <w:sz w:val="20"/>
          <w:szCs w:val="20"/>
        </w:rPr>
        <w:t xml:space="preserve">Le groupe d’enfant est pris en charge par deux professionnelles. </w:t>
      </w:r>
      <w:r w:rsidR="00932CDB">
        <w:rPr>
          <w:rFonts w:ascii="Verdana" w:hAnsi="Verdana"/>
          <w:sz w:val="20"/>
          <w:szCs w:val="20"/>
        </w:rPr>
        <w:t>Les enfants sont séparés en deux groupes dist</w:t>
      </w:r>
      <w:r w:rsidR="0071393C">
        <w:rPr>
          <w:rFonts w:ascii="Verdana" w:hAnsi="Verdana"/>
          <w:sz w:val="20"/>
          <w:szCs w:val="20"/>
        </w:rPr>
        <w:t>i</w:t>
      </w:r>
      <w:r w:rsidR="00932CDB">
        <w:rPr>
          <w:rFonts w:ascii="Verdana" w:hAnsi="Verdana"/>
          <w:sz w:val="20"/>
          <w:szCs w:val="20"/>
        </w:rPr>
        <w:t>ncts pour jouer dans l’une ou l’autre des pièces de vie. Ils sont alors encadré</w:t>
      </w:r>
      <w:r w:rsidR="008B2327">
        <w:rPr>
          <w:rFonts w:ascii="Verdana" w:hAnsi="Verdana"/>
          <w:sz w:val="20"/>
          <w:szCs w:val="20"/>
        </w:rPr>
        <w:t>s</w:t>
      </w:r>
      <w:r w:rsidR="00932CDB">
        <w:rPr>
          <w:rFonts w:ascii="Verdana" w:hAnsi="Verdana"/>
          <w:sz w:val="20"/>
          <w:szCs w:val="20"/>
        </w:rPr>
        <w:t xml:space="preserve"> par une professionnelle. </w:t>
      </w:r>
      <w:r w:rsidR="004B1AAF">
        <w:rPr>
          <w:rFonts w:ascii="Verdana" w:hAnsi="Verdana"/>
          <w:sz w:val="20"/>
          <w:szCs w:val="20"/>
        </w:rPr>
        <w:t>Le taux d’encadrement est d’un adulte pour</w:t>
      </w:r>
      <w:r w:rsidR="00932CDB">
        <w:rPr>
          <w:rFonts w:ascii="Verdana" w:hAnsi="Verdana"/>
          <w:sz w:val="20"/>
          <w:szCs w:val="20"/>
        </w:rPr>
        <w:t xml:space="preserve"> 8</w:t>
      </w:r>
      <w:r w:rsidR="004B1AAF">
        <w:rPr>
          <w:rFonts w:ascii="Verdana" w:hAnsi="Verdana"/>
          <w:sz w:val="20"/>
          <w:szCs w:val="20"/>
        </w:rPr>
        <w:t xml:space="preserve"> enfants</w:t>
      </w:r>
      <w:r w:rsidR="00932CDB">
        <w:rPr>
          <w:rFonts w:ascii="Verdana" w:hAnsi="Verdana"/>
          <w:sz w:val="20"/>
          <w:szCs w:val="20"/>
        </w:rPr>
        <w:t xml:space="preserve"> qui marchent et 5 qui ne marchent pas</w:t>
      </w:r>
      <w:r w:rsidR="004B1AAF">
        <w:rPr>
          <w:rFonts w:ascii="Verdana" w:hAnsi="Verdana"/>
          <w:sz w:val="20"/>
          <w:szCs w:val="20"/>
        </w:rPr>
        <w:t xml:space="preserve">. </w:t>
      </w:r>
      <w:r w:rsidR="00B91CEC">
        <w:rPr>
          <w:rFonts w:ascii="Verdana" w:hAnsi="Verdana"/>
          <w:sz w:val="20"/>
          <w:szCs w:val="20"/>
        </w:rPr>
        <w:t>L</w:t>
      </w:r>
      <w:r w:rsidR="00932CDB">
        <w:rPr>
          <w:rFonts w:ascii="Verdana" w:hAnsi="Verdana"/>
          <w:sz w:val="20"/>
          <w:szCs w:val="20"/>
        </w:rPr>
        <w:t>es enfants sont accueillis au nombre de 12</w:t>
      </w:r>
      <w:r w:rsidR="004B1AAF">
        <w:rPr>
          <w:rFonts w:ascii="Verdana" w:hAnsi="Verdana"/>
          <w:sz w:val="20"/>
          <w:szCs w:val="20"/>
        </w:rPr>
        <w:t>.</w:t>
      </w:r>
      <w:r w:rsidR="00932CDB">
        <w:rPr>
          <w:rFonts w:ascii="Verdana" w:hAnsi="Verdana"/>
          <w:sz w:val="20"/>
          <w:szCs w:val="20"/>
        </w:rPr>
        <w:t xml:space="preserve"> </w:t>
      </w:r>
    </w:p>
    <w:p w14:paraId="3AAFE8A2" w14:textId="4DCBF5E2" w:rsidR="1725263F" w:rsidRDefault="1725263F" w:rsidP="1725263F">
      <w:pPr>
        <w:ind w:right="424"/>
        <w:jc w:val="both"/>
        <w:rPr>
          <w:rFonts w:ascii="Verdana" w:hAnsi="Verdana"/>
          <w:sz w:val="20"/>
          <w:szCs w:val="20"/>
        </w:rPr>
      </w:pPr>
    </w:p>
    <w:p w14:paraId="58423733" w14:textId="457C34A6" w:rsidR="1725263F" w:rsidRDefault="1725263F" w:rsidP="1725263F">
      <w:pPr>
        <w:ind w:right="424"/>
        <w:jc w:val="both"/>
        <w:rPr>
          <w:rFonts w:ascii="Verdana" w:hAnsi="Verdana"/>
          <w:sz w:val="20"/>
          <w:szCs w:val="20"/>
        </w:rPr>
      </w:pPr>
      <w:r w:rsidRPr="1725263F">
        <w:rPr>
          <w:rFonts w:ascii="Verdana" w:hAnsi="Verdana"/>
          <w:sz w:val="20"/>
          <w:szCs w:val="20"/>
        </w:rPr>
        <w:t xml:space="preserve">Les </w:t>
      </w:r>
      <w:r w:rsidR="00932CDB">
        <w:rPr>
          <w:rFonts w:ascii="Verdana" w:hAnsi="Verdana"/>
          <w:sz w:val="20"/>
          <w:szCs w:val="20"/>
        </w:rPr>
        <w:t>enfants</w:t>
      </w:r>
      <w:r w:rsidRPr="1725263F">
        <w:rPr>
          <w:rFonts w:ascii="Verdana" w:hAnsi="Verdana"/>
          <w:sz w:val="20"/>
          <w:szCs w:val="20"/>
        </w:rPr>
        <w:t xml:space="preserve"> vont évoluer au sein d’un groupe et prendre conscience du vivre ensemble.</w:t>
      </w:r>
    </w:p>
    <w:p w14:paraId="52CFEB49" w14:textId="4E0219EA" w:rsidR="1725263F" w:rsidRDefault="1725263F" w:rsidP="1725263F">
      <w:pPr>
        <w:ind w:right="424"/>
        <w:jc w:val="both"/>
        <w:rPr>
          <w:rFonts w:ascii="Verdana" w:hAnsi="Verdana"/>
          <w:sz w:val="20"/>
          <w:szCs w:val="20"/>
        </w:rPr>
      </w:pPr>
    </w:p>
    <w:p w14:paraId="4D5AC67E" w14:textId="0FB9F0E9" w:rsidR="1725263F" w:rsidRDefault="1725263F" w:rsidP="1725263F">
      <w:pPr>
        <w:ind w:right="424"/>
        <w:jc w:val="both"/>
        <w:rPr>
          <w:rFonts w:ascii="Verdana" w:hAnsi="Verdana"/>
          <w:sz w:val="20"/>
          <w:szCs w:val="20"/>
        </w:rPr>
      </w:pPr>
      <w:r w:rsidRPr="1725263F">
        <w:rPr>
          <w:rFonts w:ascii="Verdana" w:hAnsi="Verdana"/>
          <w:sz w:val="20"/>
          <w:szCs w:val="20"/>
        </w:rPr>
        <w:t>Un espace extérieur composé d’une herbe synthétique et de divers jeux moteur est accessible par</w:t>
      </w:r>
      <w:r w:rsidR="00932CDB">
        <w:rPr>
          <w:rFonts w:ascii="Verdana" w:hAnsi="Verdana"/>
          <w:sz w:val="20"/>
          <w:szCs w:val="20"/>
        </w:rPr>
        <w:t xml:space="preserve"> l</w:t>
      </w:r>
      <w:r w:rsidR="00C64B56">
        <w:rPr>
          <w:rFonts w:ascii="Verdana" w:hAnsi="Verdana"/>
          <w:sz w:val="20"/>
          <w:szCs w:val="20"/>
        </w:rPr>
        <w:t>e hall</w:t>
      </w:r>
      <w:r w:rsidR="00932CDB">
        <w:rPr>
          <w:rFonts w:ascii="Verdana" w:hAnsi="Verdana"/>
          <w:sz w:val="20"/>
          <w:szCs w:val="20"/>
        </w:rPr>
        <w:t xml:space="preserve">. </w:t>
      </w:r>
      <w:r w:rsidRPr="1725263F">
        <w:rPr>
          <w:rFonts w:ascii="Verdana" w:hAnsi="Verdana"/>
          <w:sz w:val="20"/>
          <w:szCs w:val="20"/>
        </w:rPr>
        <w:t xml:space="preserve">Les enfants sortent prendre l’air tout au long de l’année dès que la météo le permet. Ils sont alors accompagnés </w:t>
      </w:r>
      <w:r w:rsidR="00C64B56">
        <w:rPr>
          <w:rFonts w:ascii="Verdana" w:hAnsi="Verdana"/>
          <w:sz w:val="20"/>
          <w:szCs w:val="20"/>
        </w:rPr>
        <w:t>par une ou</w:t>
      </w:r>
      <w:r w:rsidR="00932CDB">
        <w:rPr>
          <w:rFonts w:ascii="Verdana" w:hAnsi="Verdana"/>
          <w:sz w:val="20"/>
          <w:szCs w:val="20"/>
        </w:rPr>
        <w:t xml:space="preserve"> </w:t>
      </w:r>
      <w:r w:rsidRPr="1725263F">
        <w:rPr>
          <w:rFonts w:ascii="Verdana" w:hAnsi="Verdana"/>
          <w:sz w:val="20"/>
          <w:szCs w:val="20"/>
        </w:rPr>
        <w:t>deux adulte</w:t>
      </w:r>
      <w:r w:rsidR="00932CDB">
        <w:rPr>
          <w:rFonts w:ascii="Verdana" w:hAnsi="Verdana"/>
          <w:sz w:val="20"/>
          <w:szCs w:val="20"/>
        </w:rPr>
        <w:t>s présents</w:t>
      </w:r>
      <w:r w:rsidR="00C64B56">
        <w:rPr>
          <w:rFonts w:ascii="Verdana" w:hAnsi="Verdana"/>
          <w:sz w:val="20"/>
          <w:szCs w:val="20"/>
        </w:rPr>
        <w:t xml:space="preserve"> selon le nombre d’enfants sortis</w:t>
      </w:r>
      <w:r w:rsidR="00932CDB">
        <w:rPr>
          <w:rFonts w:ascii="Verdana" w:hAnsi="Verdana"/>
          <w:sz w:val="20"/>
          <w:szCs w:val="20"/>
        </w:rPr>
        <w:t>.</w:t>
      </w:r>
    </w:p>
    <w:p w14:paraId="4849F722" w14:textId="1928D251" w:rsidR="1725263F" w:rsidRDefault="1725263F" w:rsidP="1725263F">
      <w:pPr>
        <w:ind w:right="424"/>
        <w:jc w:val="both"/>
        <w:rPr>
          <w:rFonts w:ascii="Verdana" w:hAnsi="Verdana"/>
          <w:sz w:val="20"/>
          <w:szCs w:val="20"/>
        </w:rPr>
      </w:pPr>
    </w:p>
    <w:p w14:paraId="0AF4AC66" w14:textId="4BF86714" w:rsidR="1725263F" w:rsidRDefault="1725263F" w:rsidP="1725263F">
      <w:pPr>
        <w:ind w:right="424"/>
        <w:jc w:val="both"/>
        <w:rPr>
          <w:rFonts w:ascii="Verdana" w:hAnsi="Verdana"/>
          <w:sz w:val="20"/>
          <w:szCs w:val="20"/>
        </w:rPr>
      </w:pPr>
      <w:r w:rsidRPr="1725263F">
        <w:rPr>
          <w:rFonts w:ascii="Verdana" w:hAnsi="Verdana"/>
          <w:sz w:val="20"/>
          <w:szCs w:val="20"/>
        </w:rPr>
        <w:t>Il n’y a pas d’intervenant régulier au sein de l’établissement mais nous pouvons en solliciter en fonction des projets culturels mis en place dans l’année.</w:t>
      </w:r>
    </w:p>
    <w:p w14:paraId="1E692B14" w14:textId="2152BD52" w:rsidR="1725263F" w:rsidRDefault="1725263F" w:rsidP="1725263F">
      <w:pPr>
        <w:ind w:right="424"/>
        <w:jc w:val="both"/>
        <w:rPr>
          <w:rFonts w:ascii="Verdana" w:hAnsi="Verdana"/>
          <w:color w:val="00B050"/>
          <w:sz w:val="20"/>
          <w:szCs w:val="20"/>
        </w:rPr>
      </w:pPr>
    </w:p>
    <w:p w14:paraId="3C4ECCD1" w14:textId="77777777" w:rsidR="008B00E1" w:rsidRDefault="008B00E1" w:rsidP="00A739C6">
      <w:pPr>
        <w:jc w:val="both"/>
        <w:rPr>
          <w:rFonts w:ascii="Verdana" w:hAnsi="Verdana"/>
          <w:sz w:val="20"/>
          <w:szCs w:val="20"/>
        </w:rPr>
      </w:pPr>
    </w:p>
    <w:p w14:paraId="361454BA" w14:textId="09AF88C3" w:rsidR="00535A7C" w:rsidRPr="00B91CEC" w:rsidRDefault="00535A7C" w:rsidP="00CD3885">
      <w:pPr>
        <w:widowControl w:val="0"/>
        <w:suppressAutoHyphens/>
        <w:autoSpaceDN w:val="0"/>
        <w:spacing w:before="120" w:after="140" w:line="288" w:lineRule="auto"/>
        <w:jc w:val="both"/>
        <w:textAlignment w:val="baseline"/>
        <w:rPr>
          <w:rFonts w:ascii="Verdana" w:eastAsia="SimSun" w:hAnsi="Verdana" w:cs="Mangal"/>
          <w:b/>
          <w:bCs/>
          <w:color w:val="CC9900"/>
          <w:kern w:val="3"/>
          <w:sz w:val="20"/>
          <w:szCs w:val="20"/>
          <w:u w:val="single"/>
          <w:lang w:eastAsia="zh-CN" w:bidi="hi-IN"/>
        </w:rPr>
      </w:pPr>
      <w:r w:rsidRPr="00B91CEC">
        <w:rPr>
          <w:rFonts w:ascii="Verdana" w:eastAsia="SimSun" w:hAnsi="Verdana" w:cs="Mangal"/>
          <w:b/>
          <w:bCs/>
          <w:color w:val="CC9900"/>
          <w:kern w:val="3"/>
          <w:sz w:val="20"/>
          <w:szCs w:val="20"/>
          <w:u w:val="single"/>
          <w:lang w:eastAsia="zh-CN" w:bidi="hi-IN"/>
        </w:rPr>
        <w:t>3.</w:t>
      </w:r>
      <w:r w:rsidR="00B91CEC">
        <w:rPr>
          <w:rFonts w:ascii="Verdana" w:eastAsia="SimSun" w:hAnsi="Verdana" w:cs="Mangal"/>
          <w:b/>
          <w:bCs/>
          <w:color w:val="CC9900"/>
          <w:kern w:val="3"/>
          <w:sz w:val="20"/>
          <w:szCs w:val="20"/>
          <w:u w:val="single"/>
          <w:lang w:eastAsia="zh-CN" w:bidi="hi-IN"/>
        </w:rPr>
        <w:t>3</w:t>
      </w:r>
      <w:r w:rsidRPr="00B91CEC">
        <w:rPr>
          <w:rFonts w:ascii="Verdana" w:eastAsia="SimSun" w:hAnsi="Verdana" w:cs="Mangal"/>
          <w:b/>
          <w:bCs/>
          <w:color w:val="CC9900"/>
          <w:kern w:val="3"/>
          <w:sz w:val="20"/>
          <w:szCs w:val="20"/>
          <w:u w:val="single"/>
          <w:lang w:eastAsia="zh-CN" w:bidi="hi-IN"/>
        </w:rPr>
        <w:t xml:space="preserve"> </w:t>
      </w:r>
      <w:r w:rsidR="00413BD8" w:rsidRPr="00B91CEC">
        <w:rPr>
          <w:rFonts w:ascii="Verdana" w:eastAsia="SimSun" w:hAnsi="Verdana" w:cs="Mangal"/>
          <w:b/>
          <w:bCs/>
          <w:color w:val="CC9900"/>
          <w:kern w:val="3"/>
          <w:sz w:val="20"/>
          <w:szCs w:val="20"/>
          <w:u w:val="single"/>
          <w:lang w:eastAsia="zh-CN" w:bidi="hi-IN"/>
        </w:rPr>
        <w:t>L’h</w:t>
      </w:r>
      <w:r w:rsidRPr="00B91CEC">
        <w:rPr>
          <w:rFonts w:ascii="Verdana" w:eastAsia="SimSun" w:hAnsi="Verdana" w:cs="Mangal"/>
          <w:b/>
          <w:bCs/>
          <w:color w:val="CC9900"/>
          <w:kern w:val="3"/>
          <w:sz w:val="20"/>
          <w:szCs w:val="20"/>
          <w:u w:val="single"/>
          <w:lang w:eastAsia="zh-CN" w:bidi="hi-IN"/>
        </w:rPr>
        <w:t>ygiène</w:t>
      </w:r>
      <w:r w:rsidR="00474C91" w:rsidRPr="00B91CEC">
        <w:rPr>
          <w:rFonts w:ascii="Verdana" w:eastAsia="SimSun" w:hAnsi="Verdana" w:cs="Mangal"/>
          <w:b/>
          <w:bCs/>
          <w:color w:val="CC9900"/>
          <w:kern w:val="3"/>
          <w:sz w:val="20"/>
          <w:szCs w:val="20"/>
          <w:u w:val="single"/>
          <w:lang w:eastAsia="zh-CN" w:bidi="hi-IN"/>
        </w:rPr>
        <w:t xml:space="preserve"> et </w:t>
      </w:r>
      <w:r w:rsidR="00413BD8" w:rsidRPr="00B91CEC">
        <w:rPr>
          <w:rFonts w:ascii="Verdana" w:eastAsia="SimSun" w:hAnsi="Verdana" w:cs="Mangal"/>
          <w:b/>
          <w:bCs/>
          <w:color w:val="CC9900"/>
          <w:kern w:val="3"/>
          <w:sz w:val="20"/>
          <w:szCs w:val="20"/>
          <w:u w:val="single"/>
          <w:lang w:eastAsia="zh-CN" w:bidi="hi-IN"/>
        </w:rPr>
        <w:t xml:space="preserve">les </w:t>
      </w:r>
      <w:r w:rsidRPr="00B91CEC">
        <w:rPr>
          <w:rFonts w:ascii="Verdana" w:eastAsia="SimSun" w:hAnsi="Verdana" w:cs="Mangal"/>
          <w:b/>
          <w:bCs/>
          <w:color w:val="CC9900"/>
          <w:kern w:val="3"/>
          <w:sz w:val="20"/>
          <w:szCs w:val="20"/>
          <w:u w:val="single"/>
          <w:lang w:eastAsia="zh-CN" w:bidi="hi-IN"/>
        </w:rPr>
        <w:t xml:space="preserve">changes </w:t>
      </w:r>
    </w:p>
    <w:p w14:paraId="321B232E" w14:textId="71398CEF" w:rsidR="1725263F" w:rsidRDefault="46E12E18" w:rsidP="1725263F">
      <w:pPr>
        <w:ind w:right="424"/>
        <w:jc w:val="both"/>
        <w:rPr>
          <w:rFonts w:ascii="Verdana" w:hAnsi="Verdana"/>
          <w:sz w:val="20"/>
          <w:szCs w:val="20"/>
        </w:rPr>
      </w:pPr>
      <w:r w:rsidRPr="46E12E18">
        <w:rPr>
          <w:rFonts w:ascii="Verdana" w:hAnsi="Verdana"/>
          <w:color w:val="538135" w:themeColor="accent6" w:themeShade="BF"/>
          <w:sz w:val="20"/>
          <w:szCs w:val="20"/>
        </w:rPr>
        <w:t>L’hygiène des locaux</w:t>
      </w:r>
      <w:r w:rsidRPr="46E12E18">
        <w:rPr>
          <w:rFonts w:ascii="Verdana" w:hAnsi="Verdana"/>
          <w:sz w:val="20"/>
          <w:szCs w:val="20"/>
        </w:rPr>
        <w:t xml:space="preserve"> est effectué</w:t>
      </w:r>
      <w:r w:rsidR="005D3EEE">
        <w:rPr>
          <w:rFonts w:ascii="Verdana" w:hAnsi="Verdana"/>
          <w:sz w:val="20"/>
          <w:szCs w:val="20"/>
        </w:rPr>
        <w:t>e</w:t>
      </w:r>
      <w:r w:rsidRPr="46E12E18">
        <w:rPr>
          <w:rFonts w:ascii="Verdana" w:hAnsi="Verdana"/>
          <w:sz w:val="20"/>
          <w:szCs w:val="20"/>
        </w:rPr>
        <w:t xml:space="preserve"> par les professionnels selon un protocole détaillé, disponible dans le classeur de l’équipe et affiché dans chacune des pièces de la crèche. </w:t>
      </w:r>
    </w:p>
    <w:p w14:paraId="1FB923E7" w14:textId="32C6F4F5" w:rsidR="1725263F" w:rsidRDefault="1725263F" w:rsidP="1725263F">
      <w:pPr>
        <w:ind w:right="424"/>
        <w:jc w:val="both"/>
        <w:rPr>
          <w:rFonts w:ascii="Verdana" w:hAnsi="Verdana"/>
          <w:sz w:val="20"/>
          <w:szCs w:val="20"/>
        </w:rPr>
      </w:pPr>
      <w:r w:rsidRPr="1725263F">
        <w:rPr>
          <w:rFonts w:ascii="Verdana" w:hAnsi="Verdana"/>
          <w:sz w:val="20"/>
          <w:szCs w:val="20"/>
        </w:rPr>
        <w:t>Les sols sont nettoyés</w:t>
      </w:r>
      <w:r w:rsidR="00367482">
        <w:rPr>
          <w:rFonts w:ascii="Verdana" w:hAnsi="Verdana"/>
          <w:sz w:val="20"/>
          <w:szCs w:val="20"/>
        </w:rPr>
        <w:t xml:space="preserve"> à 12h</w:t>
      </w:r>
      <w:r w:rsidRPr="1725263F">
        <w:rPr>
          <w:rFonts w:ascii="Verdana" w:hAnsi="Verdana"/>
          <w:sz w:val="20"/>
          <w:szCs w:val="20"/>
        </w:rPr>
        <w:t xml:space="preserve"> </w:t>
      </w:r>
      <w:r w:rsidR="00367482">
        <w:rPr>
          <w:rFonts w:ascii="Verdana" w:hAnsi="Verdana"/>
          <w:sz w:val="20"/>
          <w:szCs w:val="20"/>
        </w:rPr>
        <w:t>après le repas des enfants</w:t>
      </w:r>
      <w:r w:rsidRPr="1725263F">
        <w:rPr>
          <w:rFonts w:ascii="Verdana" w:hAnsi="Verdana"/>
          <w:sz w:val="20"/>
          <w:szCs w:val="20"/>
        </w:rPr>
        <w:t xml:space="preserve">. Les points de contact, la cuisine et la salle de change sont entretenus quotidiennement </w:t>
      </w:r>
      <w:r w:rsidR="00367482">
        <w:rPr>
          <w:rFonts w:ascii="Verdana" w:hAnsi="Verdana"/>
          <w:sz w:val="20"/>
          <w:szCs w:val="20"/>
        </w:rPr>
        <w:t xml:space="preserve">pendant la sieste des enfants afin de </w:t>
      </w:r>
      <w:r w:rsidRPr="1725263F">
        <w:rPr>
          <w:rFonts w:ascii="Verdana" w:hAnsi="Verdana"/>
          <w:sz w:val="20"/>
          <w:szCs w:val="20"/>
        </w:rPr>
        <w:t xml:space="preserve">concilier l’hygiène des locaux et la sécurité des enfants. </w:t>
      </w:r>
    </w:p>
    <w:p w14:paraId="0FF9B888" w14:textId="47BB3115" w:rsidR="1725263F" w:rsidRDefault="1725263F" w:rsidP="1725263F">
      <w:pPr>
        <w:ind w:right="424"/>
        <w:jc w:val="both"/>
        <w:rPr>
          <w:rFonts w:ascii="Verdana" w:hAnsi="Verdana"/>
          <w:sz w:val="20"/>
          <w:szCs w:val="20"/>
        </w:rPr>
      </w:pPr>
      <w:r w:rsidRPr="1725263F">
        <w:rPr>
          <w:rFonts w:ascii="Verdana" w:hAnsi="Verdana"/>
          <w:sz w:val="20"/>
          <w:szCs w:val="20"/>
        </w:rPr>
        <w:t xml:space="preserve">Le linge est lavé et séché sur place </w:t>
      </w:r>
      <w:r w:rsidR="00367482">
        <w:rPr>
          <w:rFonts w:ascii="Verdana" w:hAnsi="Verdana"/>
          <w:sz w:val="20"/>
          <w:szCs w:val="20"/>
        </w:rPr>
        <w:t>une fois par jour</w:t>
      </w:r>
      <w:r w:rsidRPr="1725263F">
        <w:rPr>
          <w:rFonts w:ascii="Verdana" w:hAnsi="Verdana"/>
          <w:sz w:val="20"/>
          <w:szCs w:val="20"/>
        </w:rPr>
        <w:t>.</w:t>
      </w:r>
    </w:p>
    <w:p w14:paraId="38DB405D" w14:textId="542C7E2E" w:rsidR="1725263F" w:rsidRDefault="1725263F" w:rsidP="1725263F">
      <w:pPr>
        <w:ind w:right="424"/>
        <w:jc w:val="both"/>
        <w:rPr>
          <w:rFonts w:ascii="Verdana" w:hAnsi="Verdana"/>
          <w:sz w:val="20"/>
          <w:szCs w:val="20"/>
        </w:rPr>
      </w:pPr>
    </w:p>
    <w:p w14:paraId="63601738" w14:textId="19E965D9" w:rsidR="1725263F" w:rsidRDefault="46E12E18" w:rsidP="46E12E18">
      <w:pPr>
        <w:ind w:right="424"/>
        <w:jc w:val="both"/>
        <w:rPr>
          <w:rFonts w:ascii="Verdana" w:hAnsi="Verdana"/>
          <w:sz w:val="20"/>
          <w:szCs w:val="20"/>
        </w:rPr>
      </w:pPr>
      <w:r w:rsidRPr="46E12E18">
        <w:rPr>
          <w:rFonts w:ascii="Verdana" w:hAnsi="Verdana"/>
          <w:color w:val="538135" w:themeColor="accent6" w:themeShade="BF"/>
          <w:sz w:val="20"/>
          <w:szCs w:val="20"/>
        </w:rPr>
        <w:t xml:space="preserve">Pour les soins d’hygiène des enfants, </w:t>
      </w:r>
      <w:r w:rsidRPr="46E12E18">
        <w:rPr>
          <w:rFonts w:ascii="Verdana" w:hAnsi="Verdana"/>
          <w:sz w:val="20"/>
          <w:szCs w:val="20"/>
        </w:rPr>
        <w:t>les familles fournissent les couches. Nous fournissons l’ensemble du linge et des produits d’hygiène (savon, liniment, sérum physiologique, crème de change).</w:t>
      </w:r>
    </w:p>
    <w:p w14:paraId="2D0A3401" w14:textId="67114C77" w:rsidR="1725263F" w:rsidRDefault="46E12E18" w:rsidP="46E12E18">
      <w:pPr>
        <w:ind w:right="424"/>
        <w:jc w:val="both"/>
        <w:rPr>
          <w:rFonts w:ascii="Verdana" w:hAnsi="Verdana"/>
          <w:sz w:val="20"/>
          <w:szCs w:val="20"/>
        </w:rPr>
      </w:pPr>
      <w:r w:rsidRPr="46E12E18">
        <w:rPr>
          <w:rFonts w:ascii="Verdana" w:hAnsi="Verdana"/>
          <w:sz w:val="20"/>
          <w:szCs w:val="20"/>
        </w:rPr>
        <w:t>Les changes sont effectués avec de l’eau, du savon doux. Chaque enfant se voit attribué un lange tissu pour la journée qui sera lavé après chaque selle. Les gants éponges sont quant à eux utilisés de manière unique.</w:t>
      </w:r>
    </w:p>
    <w:p w14:paraId="0126EC4B" w14:textId="39DB3501" w:rsidR="00297443" w:rsidRPr="002E5C43" w:rsidRDefault="46E12E18" w:rsidP="46E12E18">
      <w:pPr>
        <w:widowControl w:val="0"/>
        <w:suppressAutoHyphens/>
        <w:autoSpaceDN w:val="0"/>
        <w:spacing w:before="240" w:after="140" w:line="288" w:lineRule="auto"/>
        <w:ind w:right="424"/>
        <w:jc w:val="both"/>
        <w:textAlignment w:val="baseline"/>
        <w:rPr>
          <w:rFonts w:ascii="Verdana" w:hAnsi="Verdana"/>
          <w:sz w:val="20"/>
          <w:szCs w:val="20"/>
        </w:rPr>
      </w:pPr>
      <w:r w:rsidRPr="46E12E18">
        <w:rPr>
          <w:rFonts w:ascii="Verdana" w:hAnsi="Verdana"/>
          <w:sz w:val="20"/>
          <w:szCs w:val="20"/>
        </w:rPr>
        <w:t xml:space="preserve">Si, un parent souhaite utiliser des couches lavables, il devra fournir le nécessaire pour la journée. L’entretien de celles-ci sera à la charge de la famille. </w:t>
      </w:r>
    </w:p>
    <w:p w14:paraId="4D43B291" w14:textId="05CDEB35" w:rsidR="00535A7C" w:rsidRPr="00B91CEC" w:rsidRDefault="00B91CEC" w:rsidP="00B91CEC">
      <w:pPr>
        <w:widowControl w:val="0"/>
        <w:suppressAutoHyphens/>
        <w:autoSpaceDN w:val="0"/>
        <w:spacing w:before="120" w:after="140" w:line="288" w:lineRule="auto"/>
        <w:jc w:val="both"/>
        <w:textAlignment w:val="baseline"/>
        <w:rPr>
          <w:rFonts w:ascii="Verdana" w:eastAsia="SimSun" w:hAnsi="Verdana" w:cs="Mangal"/>
          <w:b/>
          <w:bCs/>
          <w:color w:val="CC9900"/>
          <w:kern w:val="3"/>
          <w:sz w:val="20"/>
          <w:szCs w:val="20"/>
          <w:lang w:eastAsia="zh-CN" w:bidi="hi-IN"/>
        </w:rPr>
      </w:pPr>
      <w:r>
        <w:rPr>
          <w:rFonts w:ascii="Verdana" w:eastAsia="SimSun" w:hAnsi="Verdana" w:cs="Mangal"/>
          <w:b/>
          <w:bCs/>
          <w:color w:val="CC9900"/>
          <w:kern w:val="3"/>
          <w:sz w:val="20"/>
          <w:szCs w:val="20"/>
          <w:u w:val="single"/>
          <w:lang w:eastAsia="zh-CN" w:bidi="hi-IN"/>
        </w:rPr>
        <w:t>3.4L’</w:t>
      </w:r>
      <w:r w:rsidR="00535A7C" w:rsidRPr="00B91CEC">
        <w:rPr>
          <w:rFonts w:ascii="Verdana" w:eastAsia="SimSun" w:hAnsi="Verdana" w:cs="Mangal"/>
          <w:b/>
          <w:bCs/>
          <w:color w:val="CC9900"/>
          <w:kern w:val="3"/>
          <w:sz w:val="20"/>
          <w:szCs w:val="20"/>
          <w:u w:val="single"/>
          <w:lang w:eastAsia="zh-CN" w:bidi="hi-IN"/>
        </w:rPr>
        <w:t>Alimentation</w:t>
      </w:r>
      <w:r w:rsidR="00535A7C" w:rsidRPr="00B91CEC">
        <w:rPr>
          <w:rFonts w:ascii="Verdana" w:eastAsia="SimSun" w:hAnsi="Verdana" w:cs="Mangal"/>
          <w:b/>
          <w:bCs/>
          <w:color w:val="CC9900"/>
          <w:kern w:val="3"/>
          <w:sz w:val="20"/>
          <w:szCs w:val="20"/>
          <w:lang w:eastAsia="zh-CN" w:bidi="hi-IN"/>
        </w:rPr>
        <w:t xml:space="preserve"> :</w:t>
      </w:r>
    </w:p>
    <w:p w14:paraId="0125AF9D" w14:textId="6B161B26" w:rsidR="003058F4" w:rsidRPr="00B91CEC" w:rsidRDefault="00B91CEC" w:rsidP="00B91CEC">
      <w:pPr>
        <w:widowControl w:val="0"/>
        <w:suppressAutoHyphens/>
        <w:autoSpaceDN w:val="0"/>
        <w:spacing w:before="240" w:after="140" w:line="288" w:lineRule="auto"/>
        <w:jc w:val="both"/>
        <w:textAlignment w:val="baseline"/>
        <w:rPr>
          <w:rFonts w:ascii="Verdana" w:eastAsia="SimSun" w:hAnsi="Verdana" w:cs="Mangal"/>
          <w:color w:val="CC9900"/>
          <w:sz w:val="20"/>
          <w:szCs w:val="20"/>
          <w:lang w:eastAsia="zh-CN" w:bidi="hi-IN"/>
        </w:rPr>
      </w:pPr>
      <w:r>
        <w:rPr>
          <w:rFonts w:ascii="Verdana" w:eastAsia="SimSun" w:hAnsi="Verdana" w:cs="Mangal"/>
          <w:color w:val="CC9900"/>
          <w:kern w:val="3"/>
          <w:sz w:val="20"/>
          <w:szCs w:val="20"/>
          <w:lang w:eastAsia="zh-CN" w:bidi="hi-IN"/>
        </w:rPr>
        <w:t>3.4.1</w:t>
      </w:r>
      <w:r w:rsidR="003058F4" w:rsidRPr="00B91CEC">
        <w:rPr>
          <w:rFonts w:ascii="Verdana" w:eastAsia="SimSun" w:hAnsi="Verdana" w:cs="Mangal"/>
          <w:color w:val="CC9900"/>
          <w:kern w:val="3"/>
          <w:sz w:val="20"/>
          <w:szCs w:val="20"/>
          <w:lang w:eastAsia="zh-CN" w:bidi="hi-IN"/>
        </w:rPr>
        <w:t>- Les repas :</w:t>
      </w:r>
    </w:p>
    <w:p w14:paraId="3EB57C70" w14:textId="77777777" w:rsidR="005D3EEE" w:rsidRDefault="46E12E18" w:rsidP="005D3EEE">
      <w:pPr>
        <w:widowControl w:val="0"/>
        <w:suppressAutoHyphens/>
        <w:autoSpaceDN w:val="0"/>
        <w:spacing w:before="240" w:after="140" w:line="288" w:lineRule="auto"/>
        <w:ind w:firstLine="698"/>
        <w:jc w:val="both"/>
        <w:textAlignment w:val="baseline"/>
        <w:rPr>
          <w:rFonts w:ascii="Verdana" w:eastAsia="Verdana" w:hAnsi="Verdana" w:cs="Verdana"/>
          <w:sz w:val="20"/>
          <w:szCs w:val="20"/>
          <w:u w:val="single"/>
          <w:lang w:val="fr"/>
        </w:rPr>
      </w:pPr>
      <w:r w:rsidRPr="46E12E18">
        <w:rPr>
          <w:rFonts w:ascii="Verdana" w:eastAsia="Verdana" w:hAnsi="Verdana" w:cs="Verdana"/>
          <w:sz w:val="20"/>
          <w:szCs w:val="20"/>
          <w:lang w:val="fr"/>
        </w:rPr>
        <w:t>Les repas et les goûters sont compris dans la prestation de garde, et donc inclus dans le contrat.</w:t>
      </w:r>
      <w:r w:rsidR="005D3EEE">
        <w:rPr>
          <w:rFonts w:ascii="Verdana" w:eastAsia="Verdana" w:hAnsi="Verdana" w:cs="Verdana"/>
          <w:sz w:val="20"/>
          <w:szCs w:val="20"/>
          <w:u w:val="single"/>
          <w:lang w:val="fr"/>
        </w:rPr>
        <w:t xml:space="preserve"> </w:t>
      </w:r>
    </w:p>
    <w:p w14:paraId="3BCE7338" w14:textId="059BA27E" w:rsidR="003058F4" w:rsidRPr="005D3EEE" w:rsidRDefault="46E12E18" w:rsidP="005D3EEE">
      <w:pPr>
        <w:widowControl w:val="0"/>
        <w:suppressAutoHyphens/>
        <w:autoSpaceDN w:val="0"/>
        <w:spacing w:before="240" w:after="140" w:line="288" w:lineRule="auto"/>
        <w:jc w:val="both"/>
        <w:textAlignment w:val="baseline"/>
        <w:rPr>
          <w:rFonts w:ascii="Verdana" w:eastAsia="Verdana" w:hAnsi="Verdana" w:cs="Verdana"/>
          <w:sz w:val="20"/>
          <w:szCs w:val="20"/>
          <w:u w:val="single"/>
          <w:lang w:val="fr"/>
        </w:rPr>
      </w:pPr>
      <w:r w:rsidRPr="005D3EEE">
        <w:rPr>
          <w:rFonts w:ascii="Verdana" w:eastAsia="Verdana" w:hAnsi="Verdana" w:cs="Verdana"/>
          <w:sz w:val="20"/>
          <w:szCs w:val="20"/>
          <w:lang w:val="fr"/>
        </w:rPr>
        <w:t xml:space="preserve">Les menus sont élaborés dans le souci de l’équilibre alimentaire, les plats sont cuisinés sur place et le BIO est privilégié. Les courses sont faites chaque début de semaine via Leclerc Drive. </w:t>
      </w:r>
    </w:p>
    <w:p w14:paraId="43958C7D" w14:textId="77777777" w:rsidR="00C3192F" w:rsidRDefault="00932CDB" w:rsidP="46E12E18">
      <w:pPr>
        <w:widowControl w:val="0"/>
        <w:suppressAutoHyphens/>
        <w:autoSpaceDN w:val="0"/>
        <w:spacing w:before="240" w:after="140" w:line="288" w:lineRule="auto"/>
        <w:jc w:val="both"/>
        <w:textAlignment w:val="baseline"/>
        <w:rPr>
          <w:rFonts w:ascii="Verdana" w:eastAsia="Verdana" w:hAnsi="Verdana" w:cs="Verdana"/>
          <w:sz w:val="20"/>
          <w:szCs w:val="20"/>
          <w:lang w:val="fr"/>
        </w:rPr>
      </w:pPr>
      <w:r>
        <w:rPr>
          <w:rFonts w:ascii="Verdana" w:eastAsia="Verdana" w:hAnsi="Verdana" w:cs="Verdana"/>
          <w:sz w:val="20"/>
          <w:szCs w:val="20"/>
          <w:lang w:val="fr"/>
        </w:rPr>
        <w:lastRenderedPageBreak/>
        <w:t>Les enfants</w:t>
      </w:r>
      <w:r w:rsidR="46E12E18" w:rsidRPr="46E12E18">
        <w:rPr>
          <w:rFonts w:ascii="Verdana" w:eastAsia="Verdana" w:hAnsi="Verdana" w:cs="Verdana"/>
          <w:sz w:val="20"/>
          <w:szCs w:val="20"/>
          <w:lang w:val="fr"/>
        </w:rPr>
        <w:t xml:space="preserve"> partage</w:t>
      </w:r>
      <w:r>
        <w:rPr>
          <w:rFonts w:ascii="Verdana" w:eastAsia="Verdana" w:hAnsi="Verdana" w:cs="Verdana"/>
          <w:sz w:val="20"/>
          <w:szCs w:val="20"/>
          <w:lang w:val="fr"/>
        </w:rPr>
        <w:t>nt</w:t>
      </w:r>
      <w:r w:rsidR="46E12E18" w:rsidRPr="46E12E18">
        <w:rPr>
          <w:rFonts w:ascii="Verdana" w:eastAsia="Verdana" w:hAnsi="Verdana" w:cs="Verdana"/>
          <w:sz w:val="20"/>
          <w:szCs w:val="20"/>
          <w:lang w:val="fr"/>
        </w:rPr>
        <w:t xml:space="preserve"> le même repas que leurs camarades, ceci afin de ne pas créer de blocage et de différences entre eux.</w:t>
      </w:r>
    </w:p>
    <w:p w14:paraId="185B3344" w14:textId="68CAF2E4" w:rsidR="003058F4" w:rsidRPr="002E5C43" w:rsidRDefault="46E12E18" w:rsidP="46E12E18">
      <w:pPr>
        <w:widowControl w:val="0"/>
        <w:suppressAutoHyphens/>
        <w:autoSpaceDN w:val="0"/>
        <w:spacing w:before="240" w:after="140" w:line="288" w:lineRule="auto"/>
        <w:jc w:val="both"/>
        <w:textAlignment w:val="baseline"/>
        <w:rPr>
          <w:rFonts w:ascii="Verdana" w:eastAsia="Verdana" w:hAnsi="Verdana" w:cs="Verdana"/>
          <w:sz w:val="20"/>
          <w:szCs w:val="20"/>
          <w:lang w:val="fr"/>
        </w:rPr>
      </w:pPr>
      <w:r w:rsidRPr="46E12E18">
        <w:rPr>
          <w:rFonts w:ascii="Verdana" w:eastAsia="SimSun" w:hAnsi="Verdana" w:cs="Mangal"/>
          <w:sz w:val="20"/>
          <w:szCs w:val="20"/>
          <w:lang w:eastAsia="zh-CN" w:bidi="hi-IN"/>
        </w:rPr>
        <w:t>Les menus sont visibles sur le site internet.</w:t>
      </w:r>
      <w:r w:rsidR="00C3192F">
        <w:rPr>
          <w:rFonts w:ascii="Verdana" w:eastAsia="SimSun" w:hAnsi="Verdana" w:cs="Mangal"/>
          <w:sz w:val="20"/>
          <w:szCs w:val="20"/>
          <w:lang w:eastAsia="zh-CN" w:bidi="hi-IN"/>
        </w:rPr>
        <w:t xml:space="preserve"> Les enfants </w:t>
      </w:r>
      <w:r w:rsidRPr="46E12E18">
        <w:rPr>
          <w:rFonts w:ascii="Verdana" w:eastAsia="SimSun" w:hAnsi="Verdana" w:cs="Mangal"/>
          <w:sz w:val="20"/>
          <w:szCs w:val="20"/>
          <w:lang w:eastAsia="zh-CN" w:bidi="hi-IN"/>
        </w:rPr>
        <w:t xml:space="preserve">mangent ensemble dans la salle de repas à 11h30. Les goûter ont lieu </w:t>
      </w:r>
      <w:r w:rsidR="00C3192F">
        <w:rPr>
          <w:rFonts w:ascii="Verdana" w:eastAsia="SimSun" w:hAnsi="Verdana" w:cs="Mangal"/>
          <w:sz w:val="20"/>
          <w:szCs w:val="20"/>
          <w:lang w:eastAsia="zh-CN" w:bidi="hi-IN"/>
        </w:rPr>
        <w:t>à</w:t>
      </w:r>
      <w:r w:rsidRPr="46E12E18">
        <w:rPr>
          <w:rFonts w:ascii="Verdana" w:eastAsia="SimSun" w:hAnsi="Verdana" w:cs="Mangal"/>
          <w:sz w:val="20"/>
          <w:szCs w:val="20"/>
          <w:lang w:eastAsia="zh-CN" w:bidi="hi-IN"/>
        </w:rPr>
        <w:t xml:space="preserve"> 15h</w:t>
      </w:r>
      <w:r w:rsidR="005D3EEE">
        <w:rPr>
          <w:rFonts w:ascii="Verdana" w:eastAsia="SimSun" w:hAnsi="Verdana" w:cs="Mangal"/>
          <w:sz w:val="20"/>
          <w:szCs w:val="20"/>
          <w:lang w:eastAsia="zh-CN" w:bidi="hi-IN"/>
        </w:rPr>
        <w:t>45</w:t>
      </w:r>
      <w:r w:rsidR="00C3192F">
        <w:rPr>
          <w:rFonts w:ascii="Verdana" w:eastAsia="SimSun" w:hAnsi="Verdana" w:cs="Mangal"/>
          <w:sz w:val="20"/>
          <w:szCs w:val="20"/>
          <w:lang w:eastAsia="zh-CN" w:bidi="hi-IN"/>
        </w:rPr>
        <w:t>.</w:t>
      </w:r>
    </w:p>
    <w:p w14:paraId="4B6BF2DC" w14:textId="3F270296" w:rsidR="003162BE" w:rsidRPr="00AD216A" w:rsidRDefault="003058F4" w:rsidP="00AD216A">
      <w:pPr>
        <w:widowControl w:val="0"/>
        <w:suppressAutoHyphens/>
        <w:autoSpaceDN w:val="0"/>
        <w:spacing w:before="240" w:after="140" w:line="288" w:lineRule="auto"/>
        <w:jc w:val="both"/>
        <w:textAlignment w:val="baseline"/>
        <w:rPr>
          <w:rFonts w:ascii="Verdana" w:eastAsia="SimSun" w:hAnsi="Verdana" w:cs="Mangal"/>
          <w:color w:val="CC9900"/>
          <w:kern w:val="3"/>
          <w:sz w:val="20"/>
          <w:szCs w:val="20"/>
          <w:lang w:eastAsia="zh-CN" w:bidi="hi-IN"/>
        </w:rPr>
      </w:pPr>
      <w:r w:rsidRPr="00AD216A">
        <w:rPr>
          <w:rFonts w:ascii="Verdana" w:eastAsia="SimSun" w:hAnsi="Verdana" w:cs="Mangal"/>
          <w:color w:val="CC9900"/>
          <w:kern w:val="3"/>
          <w:sz w:val="20"/>
          <w:szCs w:val="20"/>
          <w:lang w:eastAsia="zh-CN" w:bidi="hi-IN"/>
        </w:rPr>
        <w:t>3.</w:t>
      </w:r>
      <w:r w:rsidR="00B91CEC">
        <w:rPr>
          <w:rFonts w:ascii="Verdana" w:eastAsia="SimSun" w:hAnsi="Verdana" w:cs="Mangal"/>
          <w:color w:val="CC9900"/>
          <w:kern w:val="3"/>
          <w:sz w:val="20"/>
          <w:szCs w:val="20"/>
          <w:lang w:eastAsia="zh-CN" w:bidi="hi-IN"/>
        </w:rPr>
        <w:t>4.2</w:t>
      </w:r>
      <w:r w:rsidRPr="00AD216A">
        <w:rPr>
          <w:rFonts w:ascii="Verdana" w:eastAsia="SimSun" w:hAnsi="Verdana" w:cs="Mangal"/>
          <w:color w:val="CC9900"/>
          <w:kern w:val="3"/>
          <w:sz w:val="20"/>
          <w:szCs w:val="20"/>
          <w:lang w:eastAsia="zh-CN" w:bidi="hi-IN"/>
        </w:rPr>
        <w:t xml:space="preserve"> -</w:t>
      </w:r>
      <w:r w:rsidR="00535A7C" w:rsidRPr="00AD216A">
        <w:rPr>
          <w:rFonts w:ascii="Verdana" w:eastAsia="SimSun" w:hAnsi="Verdana" w:cs="Mangal"/>
          <w:color w:val="CC9900"/>
          <w:kern w:val="3"/>
          <w:sz w:val="20"/>
          <w:szCs w:val="20"/>
          <w:lang w:eastAsia="zh-CN" w:bidi="hi-IN"/>
        </w:rPr>
        <w:t xml:space="preserve"> Régimes alimentaires</w:t>
      </w:r>
      <w:r w:rsidR="003162BE" w:rsidRPr="00AD216A">
        <w:rPr>
          <w:rFonts w:ascii="Verdana" w:eastAsia="SimSun" w:hAnsi="Verdana" w:cs="Mangal"/>
          <w:color w:val="CC9900"/>
          <w:kern w:val="3"/>
          <w:sz w:val="20"/>
          <w:szCs w:val="20"/>
          <w:lang w:eastAsia="zh-CN" w:bidi="hi-IN"/>
        </w:rPr>
        <w:t xml:space="preserve"> </w:t>
      </w:r>
    </w:p>
    <w:p w14:paraId="5ADBBB82" w14:textId="49D5465A" w:rsidR="00535A7C" w:rsidRPr="00535A7C" w:rsidRDefault="003162BE" w:rsidP="46E12E18">
      <w:pPr>
        <w:widowControl w:val="0"/>
        <w:suppressAutoHyphens/>
        <w:autoSpaceDN w:val="0"/>
        <w:spacing w:after="140" w:line="288" w:lineRule="auto"/>
        <w:ind w:right="424"/>
        <w:jc w:val="both"/>
        <w:textAlignment w:val="baseline"/>
        <w:rPr>
          <w:rFonts w:ascii="Verdana" w:eastAsia="Verdana" w:hAnsi="Verdana" w:cs="Verdana"/>
          <w:sz w:val="20"/>
          <w:szCs w:val="20"/>
          <w:lang w:val="fr"/>
        </w:rPr>
      </w:pPr>
      <w:r w:rsidRPr="46E12E18">
        <w:rPr>
          <w:rFonts w:ascii="Verdana" w:eastAsia="Verdana" w:hAnsi="Verdana" w:cs="Verdana"/>
          <w:kern w:val="3"/>
          <w:sz w:val="20"/>
          <w:szCs w:val="20"/>
          <w:lang w:eastAsia="zh-CN" w:bidi="hi-IN"/>
        </w:rPr>
        <w:t>T</w:t>
      </w:r>
      <w:r w:rsidR="00535A7C" w:rsidRPr="46E12E18">
        <w:rPr>
          <w:rFonts w:ascii="Verdana" w:eastAsia="Verdana" w:hAnsi="Verdana" w:cs="Verdana"/>
          <w:kern w:val="3"/>
          <w:sz w:val="20"/>
          <w:szCs w:val="20"/>
          <w:lang w:eastAsia="zh-CN" w:bidi="hi-IN"/>
        </w:rPr>
        <w:t xml:space="preserve">out régime alimentaire lié à la santé de l’enfant sera soumis à la responsable de l’établissement qui étudiera la possibilité de la crèche à réaliser ce régime et sa compatibilité avec les règles de sécurité alimentaire en collectivité.  </w:t>
      </w:r>
      <w:r w:rsidR="46E12E18" w:rsidRPr="46E12E18">
        <w:rPr>
          <w:rFonts w:ascii="Verdana" w:eastAsia="Verdana" w:hAnsi="Verdana" w:cs="Verdana"/>
          <w:sz w:val="20"/>
          <w:szCs w:val="20"/>
          <w:lang w:val="fr"/>
        </w:rPr>
        <w:t>Aucun régime spécial ne sera accepté sauf pour raison médicale (allergie, intolérance (par exemple : gluten</w:t>
      </w:r>
      <w:r w:rsidR="002E5C43">
        <w:rPr>
          <w:rFonts w:ascii="Verdana" w:eastAsia="Verdana" w:hAnsi="Verdana" w:cs="Verdana"/>
          <w:sz w:val="20"/>
          <w:szCs w:val="20"/>
          <w:lang w:val="fr"/>
        </w:rPr>
        <w:t xml:space="preserve"> ..</w:t>
      </w:r>
      <w:r w:rsidR="46E12E18" w:rsidRPr="46E12E18">
        <w:rPr>
          <w:rFonts w:ascii="Verdana" w:eastAsia="Verdana" w:hAnsi="Verdana" w:cs="Verdana"/>
          <w:sz w:val="20"/>
          <w:szCs w:val="20"/>
          <w:lang w:val="fr"/>
        </w:rPr>
        <w:t>.), dans ce cas, un certificat médical ou un PAI vous sera demandé.</w:t>
      </w:r>
    </w:p>
    <w:p w14:paraId="497DAC38" w14:textId="383C52B0" w:rsidR="00535A7C" w:rsidRPr="00535A7C" w:rsidRDefault="46E12E18" w:rsidP="46E12E18">
      <w:pPr>
        <w:widowControl w:val="0"/>
        <w:suppressAutoHyphens/>
        <w:autoSpaceDN w:val="0"/>
        <w:spacing w:after="140" w:line="288" w:lineRule="auto"/>
        <w:jc w:val="both"/>
        <w:textAlignment w:val="baseline"/>
        <w:rPr>
          <w:rFonts w:ascii="Verdana" w:eastAsia="Verdana" w:hAnsi="Verdana" w:cs="Verdana"/>
          <w:kern w:val="3"/>
          <w:sz w:val="20"/>
          <w:szCs w:val="20"/>
          <w:lang w:val="fr"/>
        </w:rPr>
      </w:pPr>
      <w:r w:rsidRPr="46E12E18">
        <w:rPr>
          <w:rFonts w:ascii="Verdana" w:eastAsia="Verdana" w:hAnsi="Verdana" w:cs="Verdana"/>
          <w:sz w:val="20"/>
          <w:szCs w:val="20"/>
          <w:lang w:val="fr"/>
        </w:rPr>
        <w:t xml:space="preserve">Aucun remplacement alimentaire ne sera mis en place pour convenance </w:t>
      </w:r>
      <w:r w:rsidR="00C3192F">
        <w:rPr>
          <w:rFonts w:ascii="Verdana" w:eastAsia="Verdana" w:hAnsi="Verdana" w:cs="Verdana"/>
          <w:sz w:val="20"/>
          <w:szCs w:val="20"/>
          <w:lang w:val="fr"/>
        </w:rPr>
        <w:t xml:space="preserve">personnelle ou </w:t>
      </w:r>
      <w:r w:rsidRPr="46E12E18">
        <w:rPr>
          <w:rFonts w:ascii="Verdana" w:eastAsia="Verdana" w:hAnsi="Verdana" w:cs="Verdana"/>
          <w:sz w:val="20"/>
          <w:szCs w:val="20"/>
          <w:lang w:val="fr"/>
        </w:rPr>
        <w:t>religieuse.</w:t>
      </w:r>
    </w:p>
    <w:p w14:paraId="7544ABF2" w14:textId="12D86334" w:rsidR="00B80BB6" w:rsidRPr="00B91CEC" w:rsidRDefault="00CD3885" w:rsidP="002F2472">
      <w:pPr>
        <w:widowControl w:val="0"/>
        <w:suppressAutoHyphens/>
        <w:autoSpaceDN w:val="0"/>
        <w:spacing w:before="240" w:after="140" w:line="288" w:lineRule="auto"/>
        <w:ind w:right="424"/>
        <w:jc w:val="both"/>
        <w:textAlignment w:val="baseline"/>
        <w:rPr>
          <w:rFonts w:ascii="Verdana" w:eastAsia="SimSun" w:hAnsi="Verdana" w:cs="Mangal"/>
          <w:b/>
          <w:bCs/>
          <w:color w:val="CC9900"/>
          <w:kern w:val="3"/>
          <w:sz w:val="20"/>
          <w:szCs w:val="20"/>
          <w:u w:val="single"/>
          <w:lang w:eastAsia="zh-CN" w:bidi="hi-IN"/>
        </w:rPr>
      </w:pPr>
      <w:r w:rsidRPr="00B91CEC">
        <w:rPr>
          <w:rFonts w:ascii="Verdana" w:eastAsia="SimSun" w:hAnsi="Verdana" w:cs="Mangal"/>
          <w:b/>
          <w:bCs/>
          <w:color w:val="CC9900"/>
          <w:kern w:val="3"/>
          <w:sz w:val="20"/>
          <w:szCs w:val="20"/>
          <w:u w:val="single"/>
          <w:lang w:eastAsia="zh-CN" w:bidi="hi-IN"/>
        </w:rPr>
        <w:t>3.</w:t>
      </w:r>
      <w:r w:rsidR="00B91CEC">
        <w:rPr>
          <w:rFonts w:ascii="Verdana" w:eastAsia="SimSun" w:hAnsi="Verdana" w:cs="Mangal"/>
          <w:b/>
          <w:bCs/>
          <w:color w:val="CC9900"/>
          <w:kern w:val="3"/>
          <w:sz w:val="20"/>
          <w:szCs w:val="20"/>
          <w:u w:val="single"/>
          <w:lang w:eastAsia="zh-CN" w:bidi="hi-IN"/>
        </w:rPr>
        <w:t>5</w:t>
      </w:r>
      <w:r w:rsidRPr="00B91CEC">
        <w:rPr>
          <w:rFonts w:ascii="Verdana" w:eastAsia="SimSun" w:hAnsi="Verdana" w:cs="Mangal"/>
          <w:b/>
          <w:bCs/>
          <w:color w:val="CC9900"/>
          <w:kern w:val="3"/>
          <w:sz w:val="20"/>
          <w:szCs w:val="20"/>
          <w:u w:val="single"/>
          <w:lang w:eastAsia="zh-CN" w:bidi="hi-IN"/>
        </w:rPr>
        <w:t xml:space="preserve"> L’accueil d’enfants à besoins spécifiques (enfant en situation de handicap, enfants atteints d’une maladie chronique…)</w:t>
      </w:r>
    </w:p>
    <w:p w14:paraId="66854751" w14:textId="58299E67" w:rsidR="00CD3885" w:rsidRDefault="68FFE8D6" w:rsidP="46E12E18">
      <w:pPr>
        <w:jc w:val="both"/>
        <w:rPr>
          <w:rFonts w:ascii="Verdana" w:hAnsi="Verdana"/>
          <w:sz w:val="20"/>
          <w:szCs w:val="20"/>
        </w:rPr>
      </w:pPr>
      <w:r w:rsidRPr="68FFE8D6">
        <w:rPr>
          <w:rFonts w:ascii="Verdana" w:hAnsi="Verdana"/>
          <w:sz w:val="20"/>
          <w:szCs w:val="20"/>
        </w:rPr>
        <w:t>Comme pour tout accueil un premier entretien individuel est proposé, c’est l’occasion d’échanger sur les besoins spécifiques de l’enfant et les éventuels partenariats ou aménagements à mettre en œuvre pour un accueil optimal.</w:t>
      </w:r>
    </w:p>
    <w:p w14:paraId="65E87A6A" w14:textId="5D6E6256" w:rsidR="68FFE8D6" w:rsidRDefault="68FFE8D6" w:rsidP="68FFE8D6">
      <w:pPr>
        <w:jc w:val="both"/>
        <w:rPr>
          <w:rFonts w:ascii="Verdana" w:hAnsi="Verdana"/>
          <w:sz w:val="20"/>
          <w:szCs w:val="20"/>
        </w:rPr>
      </w:pPr>
      <w:r w:rsidRPr="68FFE8D6">
        <w:rPr>
          <w:rFonts w:ascii="Verdana" w:hAnsi="Verdana"/>
          <w:sz w:val="20"/>
          <w:szCs w:val="20"/>
        </w:rPr>
        <w:t>Si cela s’avère important et nécessaire, une articulation peut être mise en place avec le ou les services spécifiques fréquentés par l’enfant (CAMSP, conseillère MDPH, Kinésithérapeute...)</w:t>
      </w:r>
    </w:p>
    <w:p w14:paraId="3C5C634C" w14:textId="7CDF7D5C" w:rsidR="0002433B" w:rsidRDefault="0002433B" w:rsidP="4157C9F3">
      <w:pPr>
        <w:jc w:val="both"/>
        <w:rPr>
          <w:rFonts w:ascii="Verdana" w:hAnsi="Verdana"/>
          <w:sz w:val="20"/>
          <w:szCs w:val="20"/>
        </w:rPr>
      </w:pPr>
    </w:p>
    <w:p w14:paraId="2D087E38" w14:textId="77777777" w:rsidR="0002433B" w:rsidRDefault="0002433B" w:rsidP="5C0EC423">
      <w:pPr>
        <w:ind w:right="424"/>
        <w:rPr>
          <w:rFonts w:ascii="Verdana" w:hAnsi="Verdana"/>
          <w:b/>
          <w:bCs/>
          <w:sz w:val="20"/>
          <w:szCs w:val="20"/>
        </w:rPr>
      </w:pPr>
    </w:p>
    <w:p w14:paraId="39DEF02D" w14:textId="64FB63AA" w:rsidR="0032537D" w:rsidRPr="00B91CEC" w:rsidRDefault="00B91CEC" w:rsidP="00B91CEC">
      <w:pPr>
        <w:ind w:right="424"/>
        <w:rPr>
          <w:rFonts w:ascii="Verdana" w:hAnsi="Verdana"/>
          <w:b/>
          <w:bCs/>
          <w:color w:val="CC9900"/>
          <w:sz w:val="20"/>
          <w:szCs w:val="20"/>
          <w:u w:val="single"/>
        </w:rPr>
      </w:pPr>
      <w:r w:rsidRPr="00B91CEC">
        <w:rPr>
          <w:rFonts w:ascii="Verdana" w:hAnsi="Verdana"/>
          <w:b/>
          <w:bCs/>
          <w:color w:val="CC9900"/>
          <w:sz w:val="20"/>
          <w:szCs w:val="20"/>
          <w:u w:val="single"/>
        </w:rPr>
        <w:t>3.6 -</w:t>
      </w:r>
      <w:r w:rsidR="6C5C4595" w:rsidRPr="00B91CEC">
        <w:rPr>
          <w:rFonts w:ascii="Verdana" w:hAnsi="Verdana"/>
          <w:b/>
          <w:bCs/>
          <w:color w:val="CC9900"/>
          <w:sz w:val="20"/>
          <w:szCs w:val="20"/>
          <w:u w:val="single"/>
        </w:rPr>
        <w:t xml:space="preserve"> Encadrement de la structure et des enfants</w:t>
      </w:r>
    </w:p>
    <w:p w14:paraId="2B8D8BF0" w14:textId="77777777" w:rsidR="004B1AAF" w:rsidRDefault="004B1AAF" w:rsidP="004B1AAF">
      <w:pPr>
        <w:ind w:right="424"/>
        <w:rPr>
          <w:rFonts w:ascii="Verdana" w:hAnsi="Verdana"/>
          <w:b/>
          <w:bCs/>
          <w:color w:val="CC9900"/>
          <w:sz w:val="20"/>
          <w:szCs w:val="20"/>
        </w:rPr>
      </w:pPr>
    </w:p>
    <w:p w14:paraId="2A84A220" w14:textId="27B4ED00" w:rsidR="004B1AAF" w:rsidRDefault="004B1AAF" w:rsidP="004B1AAF">
      <w:pPr>
        <w:ind w:right="424"/>
        <w:rPr>
          <w:rFonts w:ascii="Verdana" w:hAnsi="Verdana"/>
          <w:sz w:val="20"/>
          <w:szCs w:val="20"/>
        </w:rPr>
      </w:pPr>
      <w:r w:rsidRPr="004B1AAF">
        <w:rPr>
          <w:rFonts w:ascii="Verdana" w:hAnsi="Verdana"/>
          <w:sz w:val="20"/>
          <w:szCs w:val="20"/>
        </w:rPr>
        <w:t>La capacité d’accueil journalière est de 12 enfants</w:t>
      </w:r>
      <w:r w:rsidR="00C3192F">
        <w:rPr>
          <w:rFonts w:ascii="Verdana" w:hAnsi="Verdana"/>
          <w:sz w:val="20"/>
          <w:szCs w:val="20"/>
        </w:rPr>
        <w:t xml:space="preserve"> </w:t>
      </w:r>
      <w:r w:rsidRPr="004B1AAF">
        <w:rPr>
          <w:rFonts w:ascii="Verdana" w:hAnsi="Verdana"/>
          <w:sz w:val="20"/>
          <w:szCs w:val="20"/>
        </w:rPr>
        <w:t>pour 2 professionnels</w:t>
      </w:r>
      <w:r w:rsidR="00367482">
        <w:rPr>
          <w:rFonts w:ascii="Verdana" w:hAnsi="Verdana"/>
          <w:sz w:val="20"/>
          <w:szCs w:val="20"/>
        </w:rPr>
        <w:t>. Etant donné que l’ensemble des enfants de la structure sont marcheurs, nous pratiquons un taux d’encadrement</w:t>
      </w:r>
      <w:r w:rsidRPr="004B1AAF">
        <w:rPr>
          <w:rFonts w:ascii="Verdana" w:hAnsi="Verdana"/>
          <w:sz w:val="20"/>
          <w:szCs w:val="20"/>
        </w:rPr>
        <w:t xml:space="preserve"> d’1 adul</w:t>
      </w:r>
      <w:r w:rsidR="00C3192F">
        <w:rPr>
          <w:rFonts w:ascii="Verdana" w:hAnsi="Verdana"/>
          <w:sz w:val="20"/>
          <w:szCs w:val="20"/>
        </w:rPr>
        <w:t xml:space="preserve">te pour </w:t>
      </w:r>
      <w:r w:rsidR="00367482">
        <w:rPr>
          <w:rFonts w:ascii="Verdana" w:hAnsi="Verdana"/>
          <w:sz w:val="20"/>
          <w:szCs w:val="20"/>
        </w:rPr>
        <w:t>8</w:t>
      </w:r>
      <w:r w:rsidR="00C3192F">
        <w:rPr>
          <w:rFonts w:ascii="Verdana" w:hAnsi="Verdana"/>
          <w:sz w:val="20"/>
          <w:szCs w:val="20"/>
        </w:rPr>
        <w:t xml:space="preserve"> enfants</w:t>
      </w:r>
      <w:r w:rsidR="00367482">
        <w:rPr>
          <w:rFonts w:ascii="Verdana" w:hAnsi="Verdana"/>
          <w:sz w:val="20"/>
          <w:szCs w:val="20"/>
        </w:rPr>
        <w:t>.</w:t>
      </w:r>
      <w:r w:rsidR="00C3192F">
        <w:rPr>
          <w:rFonts w:ascii="Verdana" w:hAnsi="Verdana"/>
          <w:sz w:val="20"/>
          <w:szCs w:val="20"/>
        </w:rPr>
        <w:t xml:space="preserve"> </w:t>
      </w:r>
    </w:p>
    <w:p w14:paraId="6075FE7D" w14:textId="40E12376" w:rsidR="00560985" w:rsidRDefault="00560985" w:rsidP="00560985">
      <w:pPr>
        <w:ind w:right="424"/>
        <w:rPr>
          <w:rFonts w:ascii="Verdana" w:hAnsi="Verdana"/>
          <w:sz w:val="20"/>
          <w:szCs w:val="20"/>
        </w:rPr>
      </w:pPr>
      <w:r>
        <w:rPr>
          <w:rFonts w:ascii="Verdana" w:hAnsi="Verdana"/>
          <w:sz w:val="20"/>
          <w:szCs w:val="20"/>
        </w:rPr>
        <w:t>Les professionnelles de terrain accueillent les enfants au quotidien. Elles sont encadrées par une référente technique (Claire COCCO), une directrice technique (Nathalie TEYSSIER) et une directrice Générale (Christelle FLEURY).</w:t>
      </w:r>
    </w:p>
    <w:p w14:paraId="29B0E0CC" w14:textId="464D3136" w:rsidR="00560985" w:rsidRDefault="00560985" w:rsidP="00560985">
      <w:pPr>
        <w:ind w:right="424"/>
        <w:rPr>
          <w:rFonts w:ascii="Verdana" w:hAnsi="Verdana"/>
          <w:sz w:val="20"/>
          <w:szCs w:val="20"/>
        </w:rPr>
      </w:pPr>
      <w:r>
        <w:rPr>
          <w:rFonts w:ascii="Verdana" w:hAnsi="Verdana"/>
          <w:sz w:val="20"/>
          <w:szCs w:val="20"/>
        </w:rPr>
        <w:t>En cas de besoin</w:t>
      </w:r>
      <w:r w:rsidR="008B3D92">
        <w:rPr>
          <w:rFonts w:ascii="Verdana" w:hAnsi="Verdana"/>
          <w:sz w:val="20"/>
          <w:szCs w:val="20"/>
        </w:rPr>
        <w:t xml:space="preserve"> ou d’urgence</w:t>
      </w:r>
      <w:r>
        <w:rPr>
          <w:rFonts w:ascii="Verdana" w:hAnsi="Verdana"/>
          <w:sz w:val="20"/>
          <w:szCs w:val="20"/>
        </w:rPr>
        <w:t>, l’équipe contacte la directrice technique. En cas d’absence, elles contactent la référente technique puis la directrice générale si aucune des deux personnes ne répond.</w:t>
      </w:r>
    </w:p>
    <w:p w14:paraId="4D1756DD" w14:textId="4BAA30C6" w:rsidR="008B3D92" w:rsidRDefault="008B3D92" w:rsidP="00560985">
      <w:pPr>
        <w:ind w:right="424"/>
        <w:rPr>
          <w:rFonts w:ascii="Verdana" w:hAnsi="Verdana"/>
          <w:sz w:val="20"/>
          <w:szCs w:val="20"/>
        </w:rPr>
      </w:pPr>
      <w:r>
        <w:rPr>
          <w:rFonts w:ascii="Verdana" w:hAnsi="Verdana"/>
          <w:sz w:val="20"/>
          <w:szCs w:val="20"/>
        </w:rPr>
        <w:t>Dès 8h, deux personnels sont présents en cas de retard de l’un deux, nous pouvons vous demander de rester avec nous lorsque 4 enfants minimum sont présents dans la structure.</w:t>
      </w:r>
    </w:p>
    <w:p w14:paraId="68CFAB34" w14:textId="77777777" w:rsidR="00B91CEC" w:rsidRDefault="00B91CEC" w:rsidP="00560985">
      <w:pPr>
        <w:ind w:right="424"/>
        <w:rPr>
          <w:rFonts w:ascii="Verdana" w:hAnsi="Verdana"/>
          <w:sz w:val="20"/>
          <w:szCs w:val="20"/>
        </w:rPr>
      </w:pPr>
    </w:p>
    <w:p w14:paraId="06638A53" w14:textId="68C1FBD8" w:rsidR="00B91CEC" w:rsidRPr="00B91CEC" w:rsidRDefault="00B91CEC" w:rsidP="00B91CEC">
      <w:pPr>
        <w:widowControl w:val="0"/>
        <w:suppressAutoHyphens/>
        <w:autoSpaceDN w:val="0"/>
        <w:spacing w:before="120" w:after="140" w:line="288" w:lineRule="auto"/>
        <w:jc w:val="both"/>
        <w:textAlignment w:val="baseline"/>
        <w:rPr>
          <w:rFonts w:ascii="Verdana" w:hAnsi="Verdana"/>
          <w:b/>
          <w:bCs/>
          <w:color w:val="BF8F00" w:themeColor="accent4" w:themeShade="BF"/>
          <w:sz w:val="20"/>
          <w:szCs w:val="20"/>
          <w:u w:val="single"/>
        </w:rPr>
      </w:pPr>
      <w:r w:rsidRPr="00B91CEC">
        <w:rPr>
          <w:rFonts w:ascii="Verdana" w:hAnsi="Verdana"/>
          <w:color w:val="BF8F00" w:themeColor="accent4" w:themeShade="BF"/>
          <w:sz w:val="20"/>
          <w:szCs w:val="20"/>
        </w:rPr>
        <w:t xml:space="preserve">3.6.1 - </w:t>
      </w:r>
      <w:r w:rsidRPr="00B91CEC">
        <w:rPr>
          <w:rFonts w:ascii="Verdana" w:hAnsi="Verdana"/>
          <w:color w:val="BF8F00" w:themeColor="accent4" w:themeShade="BF"/>
          <w:sz w:val="20"/>
          <w:szCs w:val="20"/>
        </w:rPr>
        <w:t>L’accueil en surnombre</w:t>
      </w:r>
    </w:p>
    <w:p w14:paraId="38B0D347" w14:textId="4DAC2B9F" w:rsidR="008A0A9D" w:rsidRPr="00B91CEC" w:rsidRDefault="00B91CEC" w:rsidP="00B91CEC">
      <w:pPr>
        <w:widowControl w:val="0"/>
        <w:suppressAutoHyphens/>
        <w:autoSpaceDN w:val="0"/>
        <w:spacing w:before="120" w:after="140" w:line="288" w:lineRule="auto"/>
        <w:jc w:val="both"/>
        <w:textAlignment w:val="baseline"/>
        <w:rPr>
          <w:rFonts w:ascii="Verdana" w:hAnsi="Verdana"/>
          <w:sz w:val="20"/>
          <w:szCs w:val="20"/>
        </w:rPr>
      </w:pPr>
      <w:r>
        <w:rPr>
          <w:rFonts w:ascii="Verdana" w:hAnsi="Verdana"/>
          <w:sz w:val="20"/>
          <w:szCs w:val="20"/>
        </w:rPr>
        <w:t>En cas d’accueil en surnombre, la capacité du dortoir nous autorise à accueillir 14 enfants possédant chacun leur propre couchette.</w:t>
      </w:r>
      <w:r>
        <w:rPr>
          <w:rFonts w:ascii="Verdana" w:hAnsi="Verdana"/>
          <w:sz w:val="20"/>
          <w:szCs w:val="20"/>
        </w:rPr>
        <w:t xml:space="preserve"> Le taux d’encadrement reste d’1 adulte pour 8 enfants qui marchent ou 5 enfants qui ne marchent pas.</w:t>
      </w:r>
    </w:p>
    <w:p w14:paraId="72A617F7" w14:textId="6FD70AEA" w:rsidR="003162BE" w:rsidRPr="00AD216A" w:rsidRDefault="003162BE" w:rsidP="00AD216A">
      <w:pPr>
        <w:widowControl w:val="0"/>
        <w:suppressAutoHyphens/>
        <w:autoSpaceDN w:val="0"/>
        <w:spacing w:before="240" w:after="140" w:line="288" w:lineRule="auto"/>
        <w:jc w:val="both"/>
        <w:textAlignment w:val="baseline"/>
        <w:rPr>
          <w:rFonts w:ascii="Verdana" w:eastAsia="SimSun" w:hAnsi="Verdana" w:cs="Mangal"/>
          <w:color w:val="CC9900"/>
          <w:kern w:val="3"/>
          <w:sz w:val="20"/>
          <w:szCs w:val="20"/>
          <w:lang w:eastAsia="zh-CN" w:bidi="hi-IN"/>
        </w:rPr>
      </w:pPr>
      <w:r w:rsidRPr="00AD216A">
        <w:rPr>
          <w:rFonts w:ascii="Verdana" w:eastAsia="SimSun" w:hAnsi="Verdana" w:cs="Mangal"/>
          <w:color w:val="CC9900"/>
          <w:kern w:val="3"/>
          <w:sz w:val="20"/>
          <w:szCs w:val="20"/>
          <w:lang w:eastAsia="zh-CN" w:bidi="hi-IN"/>
        </w:rPr>
        <w:t>3.6.</w:t>
      </w:r>
      <w:r w:rsidR="00B91CEC">
        <w:rPr>
          <w:rFonts w:ascii="Verdana" w:eastAsia="SimSun" w:hAnsi="Verdana" w:cs="Mangal"/>
          <w:color w:val="CC9900"/>
          <w:kern w:val="3"/>
          <w:sz w:val="20"/>
          <w:szCs w:val="20"/>
          <w:lang w:eastAsia="zh-CN" w:bidi="hi-IN"/>
        </w:rPr>
        <w:t>2</w:t>
      </w:r>
      <w:r w:rsidRPr="00AD216A">
        <w:rPr>
          <w:rFonts w:ascii="Verdana" w:eastAsia="SimSun" w:hAnsi="Verdana" w:cs="Mangal"/>
          <w:color w:val="CC9900"/>
          <w:kern w:val="3"/>
          <w:sz w:val="20"/>
          <w:szCs w:val="20"/>
          <w:lang w:eastAsia="zh-CN" w:bidi="hi-IN"/>
        </w:rPr>
        <w:t xml:space="preserve"> - Description des c</w:t>
      </w:r>
      <w:r w:rsidR="00F83DFB" w:rsidRPr="00AD216A">
        <w:rPr>
          <w:rFonts w:ascii="Verdana" w:eastAsia="SimSun" w:hAnsi="Verdana" w:cs="Mangal"/>
          <w:color w:val="CC9900"/>
          <w:kern w:val="3"/>
          <w:sz w:val="20"/>
          <w:szCs w:val="20"/>
          <w:lang w:eastAsia="zh-CN" w:bidi="hi-IN"/>
        </w:rPr>
        <w:t>ompétences</w:t>
      </w:r>
      <w:r w:rsidR="006C1A46" w:rsidRPr="00AD216A">
        <w:rPr>
          <w:rFonts w:ascii="Verdana" w:eastAsia="SimSun" w:hAnsi="Verdana" w:cs="Mangal"/>
          <w:color w:val="CC9900"/>
          <w:kern w:val="3"/>
          <w:sz w:val="20"/>
          <w:szCs w:val="20"/>
          <w:lang w:eastAsia="zh-CN" w:bidi="hi-IN"/>
        </w:rPr>
        <w:t xml:space="preserve"> professionnelles mobilisées </w:t>
      </w:r>
    </w:p>
    <w:p w14:paraId="6F465AC6" w14:textId="764AB03C" w:rsidR="68FFE8D6" w:rsidRDefault="68FFE8D6" w:rsidP="68FFE8D6">
      <w:pPr>
        <w:ind w:right="424"/>
        <w:rPr>
          <w:rFonts w:ascii="Verdana" w:hAnsi="Verdana"/>
          <w:sz w:val="20"/>
          <w:szCs w:val="20"/>
        </w:rPr>
      </w:pPr>
      <w:r w:rsidRPr="68FFE8D6">
        <w:rPr>
          <w:rFonts w:ascii="Verdana" w:hAnsi="Verdana"/>
          <w:sz w:val="20"/>
          <w:szCs w:val="20"/>
        </w:rPr>
        <w:t>Gard’eden est une association composée d’une équipe pluridisciplinaire :</w:t>
      </w:r>
    </w:p>
    <w:p w14:paraId="2CF910A9" w14:textId="3770E8B1" w:rsidR="68FFE8D6" w:rsidRDefault="68FFE8D6" w:rsidP="68FFE8D6">
      <w:pPr>
        <w:ind w:right="424"/>
        <w:rPr>
          <w:rFonts w:ascii="Verdana" w:hAnsi="Verdana"/>
          <w:sz w:val="20"/>
          <w:szCs w:val="20"/>
        </w:rPr>
      </w:pPr>
    </w:p>
    <w:p w14:paraId="5EBCE863" w14:textId="43013334" w:rsidR="68FFE8D6" w:rsidRDefault="4157C9F3">
      <w:pPr>
        <w:pStyle w:val="Paragraphedeliste"/>
        <w:numPr>
          <w:ilvl w:val="0"/>
          <w:numId w:val="2"/>
        </w:numPr>
        <w:ind w:right="424"/>
        <w:rPr>
          <w:rFonts w:ascii="Verdana" w:hAnsi="Verdana"/>
          <w:sz w:val="20"/>
          <w:szCs w:val="20"/>
        </w:rPr>
      </w:pPr>
      <w:r w:rsidRPr="4157C9F3">
        <w:rPr>
          <w:rFonts w:ascii="Verdana" w:hAnsi="Verdana"/>
          <w:b/>
          <w:bCs/>
          <w:sz w:val="20"/>
          <w:szCs w:val="20"/>
        </w:rPr>
        <w:t>La Direction Générale</w:t>
      </w:r>
      <w:r w:rsidRPr="4157C9F3">
        <w:rPr>
          <w:rFonts w:ascii="Verdana" w:hAnsi="Verdana"/>
          <w:sz w:val="20"/>
          <w:szCs w:val="20"/>
        </w:rPr>
        <w:t>, sa fonction est principalement la bonne gestion des structures et le développement de l’association. Elle est en charge de la partie RH et toute la gestion administrative de l’ensemble des structures.</w:t>
      </w:r>
    </w:p>
    <w:p w14:paraId="4E99E852" w14:textId="56DBD9EA" w:rsidR="68FFE8D6" w:rsidRDefault="68FFE8D6">
      <w:pPr>
        <w:pStyle w:val="Paragraphedeliste"/>
        <w:numPr>
          <w:ilvl w:val="0"/>
          <w:numId w:val="2"/>
        </w:numPr>
        <w:ind w:right="424"/>
        <w:rPr>
          <w:rFonts w:ascii="Verdana" w:hAnsi="Verdana"/>
          <w:sz w:val="20"/>
          <w:szCs w:val="20"/>
        </w:rPr>
      </w:pPr>
      <w:r w:rsidRPr="68FFE8D6">
        <w:rPr>
          <w:rFonts w:ascii="Verdana" w:hAnsi="Verdana"/>
          <w:b/>
          <w:bCs/>
          <w:sz w:val="20"/>
          <w:szCs w:val="20"/>
        </w:rPr>
        <w:t>L’assistante de direction</w:t>
      </w:r>
      <w:r w:rsidRPr="68FFE8D6">
        <w:rPr>
          <w:rFonts w:ascii="Verdana" w:hAnsi="Verdana"/>
          <w:sz w:val="20"/>
          <w:szCs w:val="20"/>
        </w:rPr>
        <w:t>, ses missions sont administratives, elle gère les contrats et facturations des familles. Et travaille en lien avec la DG.</w:t>
      </w:r>
    </w:p>
    <w:p w14:paraId="0AE2F3A4" w14:textId="131FFA57" w:rsidR="00367482" w:rsidRDefault="4157C9F3">
      <w:pPr>
        <w:pStyle w:val="Paragraphedeliste"/>
        <w:numPr>
          <w:ilvl w:val="0"/>
          <w:numId w:val="2"/>
        </w:numPr>
        <w:ind w:right="424"/>
        <w:rPr>
          <w:rFonts w:ascii="Verdana" w:hAnsi="Verdana"/>
          <w:sz w:val="20"/>
          <w:szCs w:val="20"/>
        </w:rPr>
      </w:pPr>
      <w:r w:rsidRPr="4157C9F3">
        <w:rPr>
          <w:rFonts w:ascii="Verdana" w:hAnsi="Verdana"/>
          <w:b/>
          <w:bCs/>
          <w:sz w:val="20"/>
          <w:szCs w:val="20"/>
        </w:rPr>
        <w:lastRenderedPageBreak/>
        <w:t>La Directrice</w:t>
      </w:r>
      <w:r w:rsidRPr="4157C9F3">
        <w:rPr>
          <w:rFonts w:ascii="Verdana" w:hAnsi="Verdana"/>
          <w:sz w:val="20"/>
          <w:szCs w:val="20"/>
        </w:rPr>
        <w:t>, Educatrice de jeune enfant de formation, elle occupe la fonction de direction et référence technique de</w:t>
      </w:r>
      <w:r w:rsidR="00367482">
        <w:rPr>
          <w:rFonts w:ascii="Verdana" w:hAnsi="Verdana"/>
          <w:sz w:val="20"/>
          <w:szCs w:val="20"/>
        </w:rPr>
        <w:t xml:space="preserve"> Gard’eden Tourmaline et Gard’eden Aventurine</w:t>
      </w:r>
      <w:r w:rsidRPr="4157C9F3">
        <w:rPr>
          <w:rFonts w:ascii="Verdana" w:hAnsi="Verdana"/>
          <w:sz w:val="20"/>
          <w:szCs w:val="20"/>
        </w:rPr>
        <w:t xml:space="preserve">. </w:t>
      </w:r>
      <w:r w:rsidR="00367482">
        <w:rPr>
          <w:rFonts w:ascii="Verdana" w:hAnsi="Verdana"/>
          <w:sz w:val="20"/>
          <w:szCs w:val="20"/>
        </w:rPr>
        <w:t>C’</w:t>
      </w:r>
      <w:r w:rsidRPr="4157C9F3">
        <w:rPr>
          <w:rFonts w:ascii="Verdana" w:hAnsi="Verdana"/>
          <w:sz w:val="20"/>
          <w:szCs w:val="20"/>
        </w:rPr>
        <w:t>est un post</w:t>
      </w:r>
      <w:r w:rsidR="00F10AD2">
        <w:rPr>
          <w:rFonts w:ascii="Verdana" w:hAnsi="Verdana"/>
          <w:sz w:val="20"/>
          <w:szCs w:val="20"/>
        </w:rPr>
        <w:t xml:space="preserve">e de supervision. La directrice vient accompagner la référente technique dans ses missions et s’assure du bon fonctionnement global de l’ensemble des structures de Gard’eden. </w:t>
      </w:r>
      <w:r w:rsidRPr="4157C9F3">
        <w:rPr>
          <w:rFonts w:ascii="Verdana" w:hAnsi="Verdana"/>
          <w:sz w:val="20"/>
          <w:szCs w:val="20"/>
        </w:rPr>
        <w:t xml:space="preserve"> </w:t>
      </w:r>
    </w:p>
    <w:p w14:paraId="259009C8" w14:textId="1FCB4AD2" w:rsidR="68FFE8D6" w:rsidRDefault="00F10AD2">
      <w:pPr>
        <w:pStyle w:val="Paragraphedeliste"/>
        <w:numPr>
          <w:ilvl w:val="0"/>
          <w:numId w:val="2"/>
        </w:numPr>
        <w:ind w:right="424"/>
        <w:rPr>
          <w:rFonts w:ascii="Verdana" w:hAnsi="Verdana"/>
          <w:sz w:val="20"/>
          <w:szCs w:val="20"/>
        </w:rPr>
      </w:pPr>
      <w:r w:rsidRPr="00F10AD2">
        <w:rPr>
          <w:rFonts w:ascii="Verdana" w:hAnsi="Verdana"/>
          <w:b/>
          <w:bCs/>
          <w:sz w:val="20"/>
          <w:szCs w:val="20"/>
        </w:rPr>
        <w:t>La référent</w:t>
      </w:r>
      <w:r>
        <w:rPr>
          <w:rFonts w:ascii="Verdana" w:hAnsi="Verdana"/>
          <w:b/>
          <w:bCs/>
          <w:sz w:val="20"/>
          <w:szCs w:val="20"/>
        </w:rPr>
        <w:t>e</w:t>
      </w:r>
      <w:r w:rsidRPr="00F10AD2">
        <w:rPr>
          <w:rFonts w:ascii="Verdana" w:hAnsi="Verdana"/>
          <w:b/>
          <w:bCs/>
          <w:sz w:val="20"/>
          <w:szCs w:val="20"/>
        </w:rPr>
        <w:t xml:space="preserve"> technique</w:t>
      </w:r>
      <w:r>
        <w:rPr>
          <w:rFonts w:ascii="Verdana" w:hAnsi="Verdana"/>
          <w:sz w:val="20"/>
          <w:szCs w:val="20"/>
        </w:rPr>
        <w:t>, Auxiliaire de puériculture de formation, elle</w:t>
      </w:r>
      <w:r w:rsidR="4157C9F3" w:rsidRPr="4157C9F3">
        <w:rPr>
          <w:rFonts w:ascii="Verdana" w:hAnsi="Verdana"/>
          <w:sz w:val="20"/>
          <w:szCs w:val="20"/>
        </w:rPr>
        <w:t xml:space="preserve"> assure un suivi des équipes, des enfants et de leurs familles. Cette personne est garante du bon fonctionnement des structures sur le plan organisationnel (état général des locaux, respect du projet, </w:t>
      </w:r>
      <w:r w:rsidR="002E5C43" w:rsidRPr="4157C9F3">
        <w:rPr>
          <w:rFonts w:ascii="Verdana" w:hAnsi="Verdana"/>
          <w:sz w:val="20"/>
          <w:szCs w:val="20"/>
        </w:rPr>
        <w:t>bien-être</w:t>
      </w:r>
      <w:r w:rsidR="4157C9F3" w:rsidRPr="4157C9F3">
        <w:rPr>
          <w:rFonts w:ascii="Verdana" w:hAnsi="Verdana"/>
          <w:sz w:val="20"/>
          <w:szCs w:val="20"/>
        </w:rPr>
        <w:t xml:space="preserve"> de tous). Diplômée de la petite enfance, elle assure les remplacements ponctuels et vient animer des activités à raison de 7h </w:t>
      </w:r>
      <w:r w:rsidR="002E5C43" w:rsidRPr="4157C9F3">
        <w:rPr>
          <w:rFonts w:ascii="Verdana" w:hAnsi="Verdana"/>
          <w:sz w:val="20"/>
          <w:szCs w:val="20"/>
        </w:rPr>
        <w:t>hebdomadaires</w:t>
      </w:r>
      <w:r w:rsidR="4157C9F3" w:rsidRPr="4157C9F3">
        <w:rPr>
          <w:rFonts w:ascii="Verdana" w:hAnsi="Verdana"/>
          <w:sz w:val="20"/>
          <w:szCs w:val="20"/>
        </w:rPr>
        <w:t>.</w:t>
      </w:r>
    </w:p>
    <w:p w14:paraId="4E08C834" w14:textId="43105D76" w:rsidR="68FFE8D6" w:rsidRDefault="68FFE8D6">
      <w:pPr>
        <w:pStyle w:val="Paragraphedeliste"/>
        <w:numPr>
          <w:ilvl w:val="0"/>
          <w:numId w:val="2"/>
        </w:numPr>
        <w:ind w:right="424"/>
        <w:rPr>
          <w:rFonts w:ascii="Verdana" w:hAnsi="Verdana"/>
          <w:sz w:val="20"/>
          <w:szCs w:val="20"/>
        </w:rPr>
      </w:pPr>
      <w:r w:rsidRPr="68FFE8D6">
        <w:rPr>
          <w:rFonts w:ascii="Verdana" w:hAnsi="Verdana"/>
          <w:b/>
          <w:bCs/>
          <w:sz w:val="20"/>
          <w:szCs w:val="20"/>
        </w:rPr>
        <w:t>Le RSAI (référent santé)</w:t>
      </w:r>
      <w:r w:rsidRPr="68FFE8D6">
        <w:rPr>
          <w:rFonts w:ascii="Verdana" w:hAnsi="Verdana"/>
          <w:sz w:val="20"/>
          <w:szCs w:val="20"/>
        </w:rPr>
        <w:t>, le poste est actuellement occupé par un médecin généraliste. Cette personne assure des missions de prévention, information et suivi en matière de santé en direction du personnel, de la direction et des familles.</w:t>
      </w:r>
    </w:p>
    <w:p w14:paraId="6B7E8BFD" w14:textId="4BF23AF0" w:rsidR="68FFE8D6" w:rsidRDefault="68FFE8D6">
      <w:pPr>
        <w:pStyle w:val="Paragraphedeliste"/>
        <w:numPr>
          <w:ilvl w:val="0"/>
          <w:numId w:val="2"/>
        </w:numPr>
        <w:ind w:right="424"/>
        <w:rPr>
          <w:rFonts w:ascii="Verdana" w:hAnsi="Verdana"/>
          <w:b/>
          <w:bCs/>
          <w:sz w:val="20"/>
          <w:szCs w:val="20"/>
        </w:rPr>
      </w:pPr>
      <w:r w:rsidRPr="68FFE8D6">
        <w:rPr>
          <w:rFonts w:ascii="Verdana" w:hAnsi="Verdana"/>
          <w:b/>
          <w:bCs/>
          <w:sz w:val="20"/>
          <w:szCs w:val="20"/>
        </w:rPr>
        <w:t>Une psychologue clinicienne,</w:t>
      </w:r>
      <w:r w:rsidRPr="68FFE8D6">
        <w:rPr>
          <w:rFonts w:ascii="Verdana" w:hAnsi="Verdana"/>
          <w:sz w:val="20"/>
          <w:szCs w:val="20"/>
        </w:rPr>
        <w:t xml:space="preserve"> elle intervient pour les séances d’APP et peut également être solliciter pour observer des enfants </w:t>
      </w:r>
    </w:p>
    <w:p w14:paraId="4537DAB8" w14:textId="39BE621E" w:rsidR="003162BE" w:rsidRPr="004B1AAF" w:rsidRDefault="4157C9F3">
      <w:pPr>
        <w:pStyle w:val="Paragraphedeliste"/>
        <w:numPr>
          <w:ilvl w:val="0"/>
          <w:numId w:val="2"/>
        </w:numPr>
        <w:ind w:right="424"/>
        <w:rPr>
          <w:rFonts w:ascii="Verdana" w:hAnsi="Verdana"/>
          <w:sz w:val="20"/>
          <w:szCs w:val="20"/>
        </w:rPr>
      </w:pPr>
      <w:r w:rsidRPr="4157C9F3">
        <w:rPr>
          <w:rFonts w:ascii="Verdana" w:hAnsi="Verdana"/>
          <w:b/>
          <w:bCs/>
          <w:sz w:val="20"/>
          <w:szCs w:val="20"/>
        </w:rPr>
        <w:t xml:space="preserve">Le personnel encadrant les </w:t>
      </w:r>
      <w:r w:rsidR="002E5C43" w:rsidRPr="4157C9F3">
        <w:rPr>
          <w:rFonts w:ascii="Verdana" w:hAnsi="Verdana"/>
          <w:b/>
          <w:bCs/>
          <w:sz w:val="20"/>
          <w:szCs w:val="20"/>
        </w:rPr>
        <w:t>enfants :</w:t>
      </w:r>
      <w:r w:rsidRPr="4157C9F3">
        <w:rPr>
          <w:rFonts w:ascii="Verdana" w:hAnsi="Verdana"/>
          <w:b/>
          <w:bCs/>
          <w:sz w:val="20"/>
          <w:szCs w:val="20"/>
        </w:rPr>
        <w:t xml:space="preserve"> 3 personnes à temps plein.</w:t>
      </w:r>
      <w:r w:rsidRPr="4157C9F3">
        <w:rPr>
          <w:rFonts w:ascii="Verdana" w:hAnsi="Verdana"/>
          <w:sz w:val="20"/>
          <w:szCs w:val="20"/>
        </w:rPr>
        <w:t xml:space="preserve"> L’équipe éducative est composée de 2 personnes dites “Diplômées” (Auxilia</w:t>
      </w:r>
      <w:r w:rsidR="002E5C43">
        <w:rPr>
          <w:rFonts w:ascii="Verdana" w:hAnsi="Verdana"/>
          <w:sz w:val="20"/>
          <w:szCs w:val="20"/>
        </w:rPr>
        <w:t>i</w:t>
      </w:r>
      <w:r w:rsidRPr="4157C9F3">
        <w:rPr>
          <w:rFonts w:ascii="Verdana" w:hAnsi="Verdana"/>
          <w:sz w:val="20"/>
          <w:szCs w:val="20"/>
        </w:rPr>
        <w:t>re de puériculture ou CAP petite enfance) et d’une personne qualifiée (selon les qualifications requises à l’article 1de l’</w:t>
      </w:r>
      <w:r w:rsidR="004B1AAF" w:rsidRPr="4157C9F3">
        <w:rPr>
          <w:rFonts w:ascii="Verdana" w:hAnsi="Verdana"/>
          <w:sz w:val="20"/>
          <w:szCs w:val="20"/>
        </w:rPr>
        <w:t>arrêté</w:t>
      </w:r>
      <w:r w:rsidRPr="4157C9F3">
        <w:rPr>
          <w:rFonts w:ascii="Verdana" w:hAnsi="Verdana"/>
          <w:sz w:val="20"/>
          <w:szCs w:val="20"/>
        </w:rPr>
        <w:t xml:space="preserve"> du 29 juillet 2022 du code de la santé publique).</w:t>
      </w:r>
    </w:p>
    <w:p w14:paraId="0ACEA894" w14:textId="230E159D" w:rsidR="003162BE" w:rsidRPr="00AD216A" w:rsidRDefault="003162BE" w:rsidP="00AD216A">
      <w:pPr>
        <w:widowControl w:val="0"/>
        <w:suppressAutoHyphens/>
        <w:autoSpaceDN w:val="0"/>
        <w:spacing w:before="240" w:after="140" w:line="288" w:lineRule="auto"/>
        <w:jc w:val="both"/>
        <w:textAlignment w:val="baseline"/>
        <w:rPr>
          <w:rFonts w:ascii="Verdana" w:eastAsia="SimSun" w:hAnsi="Verdana" w:cs="Mangal"/>
          <w:color w:val="CC9900"/>
          <w:kern w:val="3"/>
          <w:sz w:val="20"/>
          <w:szCs w:val="20"/>
          <w:lang w:eastAsia="zh-CN" w:bidi="hi-IN"/>
        </w:rPr>
      </w:pPr>
      <w:r w:rsidRPr="00AD216A">
        <w:rPr>
          <w:rFonts w:ascii="Verdana" w:eastAsia="SimSun" w:hAnsi="Verdana" w:cs="Mangal"/>
          <w:color w:val="CC9900"/>
          <w:kern w:val="3"/>
          <w:sz w:val="20"/>
          <w:szCs w:val="20"/>
          <w:lang w:eastAsia="zh-CN" w:bidi="hi-IN"/>
        </w:rPr>
        <w:t>3.6.</w:t>
      </w:r>
      <w:r w:rsidR="00B91CEC">
        <w:rPr>
          <w:rFonts w:ascii="Verdana" w:eastAsia="SimSun" w:hAnsi="Verdana" w:cs="Mangal"/>
          <w:color w:val="CC9900"/>
          <w:kern w:val="3"/>
          <w:sz w:val="20"/>
          <w:szCs w:val="20"/>
          <w:lang w:eastAsia="zh-CN" w:bidi="hi-IN"/>
        </w:rPr>
        <w:t>3</w:t>
      </w:r>
      <w:r w:rsidRPr="00AD216A">
        <w:rPr>
          <w:rFonts w:ascii="Verdana" w:eastAsia="SimSun" w:hAnsi="Verdana" w:cs="Mangal"/>
          <w:color w:val="CC9900"/>
          <w:kern w:val="3"/>
          <w:sz w:val="20"/>
          <w:szCs w:val="20"/>
          <w:lang w:eastAsia="zh-CN" w:bidi="hi-IN"/>
        </w:rPr>
        <w:t xml:space="preserve"> – Professionnalisation et accompagnement de l’équipe</w:t>
      </w:r>
    </w:p>
    <w:p w14:paraId="090A5800" w14:textId="763086D6" w:rsidR="7F6F38D1" w:rsidRDefault="7F6F38D1" w:rsidP="7F6F38D1">
      <w:pPr>
        <w:ind w:right="424"/>
        <w:rPr>
          <w:rFonts w:ascii="Verdana" w:hAnsi="Verdana"/>
          <w:color w:val="70AD47" w:themeColor="accent6"/>
          <w:sz w:val="20"/>
          <w:szCs w:val="20"/>
        </w:rPr>
      </w:pPr>
      <w:r w:rsidRPr="7F6F38D1">
        <w:rPr>
          <w:rFonts w:ascii="Verdana" w:hAnsi="Verdana"/>
          <w:color w:val="70AD47" w:themeColor="accent6"/>
          <w:sz w:val="20"/>
          <w:szCs w:val="20"/>
        </w:rPr>
        <w:t>L’APP (Analyse de la Pratique Professionnelle)</w:t>
      </w:r>
    </w:p>
    <w:p w14:paraId="3525E02D" w14:textId="44890940" w:rsidR="007A38BF" w:rsidRPr="003162BE" w:rsidRDefault="7F6F38D1" w:rsidP="7F6F38D1">
      <w:pPr>
        <w:ind w:right="424"/>
        <w:rPr>
          <w:rFonts w:ascii="Verdana" w:hAnsi="Verdana"/>
          <w:sz w:val="20"/>
          <w:szCs w:val="20"/>
        </w:rPr>
      </w:pPr>
      <w:r w:rsidRPr="7F6F38D1">
        <w:rPr>
          <w:rFonts w:ascii="Verdana" w:hAnsi="Verdana"/>
          <w:sz w:val="20"/>
          <w:szCs w:val="20"/>
        </w:rPr>
        <w:t>Chaque année, les équipes bénéficient de temps d’Analyse de la Pratique Professionnelle. Ces temps de réunions permettent aux professionnelles de s’exprimer et d’échanger sur leur questionnement et sur leur posture. Ils sont importants pour comprendre les enfants, exprimer ses difficultés ou ses doutes. Ce sont des temps privilégiés de parole où les salariés sont uniquement avec une psychologue clinicienne qui accompagne leurs émotions et leur pratique.</w:t>
      </w:r>
    </w:p>
    <w:p w14:paraId="14E284AE" w14:textId="35B5DA0D" w:rsidR="7F6F38D1" w:rsidRDefault="7F6F38D1" w:rsidP="7F6F38D1">
      <w:pPr>
        <w:ind w:right="424"/>
        <w:rPr>
          <w:rFonts w:ascii="Verdana" w:hAnsi="Verdana"/>
          <w:sz w:val="20"/>
          <w:szCs w:val="20"/>
        </w:rPr>
      </w:pPr>
    </w:p>
    <w:p w14:paraId="0B9FAEAD" w14:textId="4E4862E8" w:rsidR="7F6F38D1" w:rsidRDefault="7F6F38D1" w:rsidP="7F6F38D1">
      <w:pPr>
        <w:ind w:right="424"/>
        <w:rPr>
          <w:rFonts w:ascii="Verdana" w:hAnsi="Verdana"/>
          <w:color w:val="70AD47" w:themeColor="accent6"/>
          <w:sz w:val="20"/>
          <w:szCs w:val="20"/>
        </w:rPr>
      </w:pPr>
      <w:r w:rsidRPr="7F6F38D1">
        <w:rPr>
          <w:rFonts w:ascii="Verdana" w:hAnsi="Verdana"/>
          <w:color w:val="70AD47" w:themeColor="accent6"/>
          <w:sz w:val="20"/>
          <w:szCs w:val="20"/>
        </w:rPr>
        <w:t>Les formations</w:t>
      </w:r>
    </w:p>
    <w:p w14:paraId="2E94E6DC" w14:textId="00C0BF83" w:rsidR="7F6F38D1" w:rsidRDefault="4157C9F3" w:rsidP="4157C9F3">
      <w:pPr>
        <w:ind w:right="424"/>
        <w:rPr>
          <w:rFonts w:ascii="Verdana" w:hAnsi="Verdana"/>
          <w:color w:val="70AD47" w:themeColor="accent6"/>
          <w:sz w:val="20"/>
          <w:szCs w:val="20"/>
        </w:rPr>
      </w:pPr>
      <w:r w:rsidRPr="4157C9F3">
        <w:rPr>
          <w:rFonts w:ascii="Verdana" w:hAnsi="Verdana"/>
          <w:sz w:val="20"/>
          <w:szCs w:val="20"/>
        </w:rPr>
        <w:t>Une journée par an, les structures sont fermées aux enfants et à leurs familles pour regrouper l’ensemble des salariées autour d’une journée de formation. Les thèmes proposés sont réfléchis pour répondre aux besoins d’évolution collectif.</w:t>
      </w:r>
    </w:p>
    <w:p w14:paraId="14C2B683" w14:textId="4717C803" w:rsidR="7F6F38D1" w:rsidRDefault="4157C9F3" w:rsidP="7F6F38D1">
      <w:pPr>
        <w:ind w:right="424"/>
        <w:rPr>
          <w:rFonts w:ascii="Verdana" w:hAnsi="Verdana"/>
          <w:sz w:val="20"/>
          <w:szCs w:val="20"/>
        </w:rPr>
      </w:pPr>
      <w:r w:rsidRPr="4157C9F3">
        <w:rPr>
          <w:rFonts w:ascii="Verdana" w:hAnsi="Verdana"/>
          <w:sz w:val="20"/>
          <w:szCs w:val="20"/>
        </w:rPr>
        <w:t>Une personne par structure est formée régulièrement au PSC1.</w:t>
      </w:r>
    </w:p>
    <w:p w14:paraId="10EFAFCC" w14:textId="7400D9F1" w:rsidR="4157C9F3" w:rsidRDefault="4157C9F3" w:rsidP="4157C9F3">
      <w:pPr>
        <w:ind w:right="424"/>
        <w:rPr>
          <w:rFonts w:ascii="Verdana" w:hAnsi="Verdana"/>
          <w:sz w:val="20"/>
          <w:szCs w:val="20"/>
        </w:rPr>
      </w:pPr>
      <w:r w:rsidRPr="4157C9F3">
        <w:rPr>
          <w:rFonts w:ascii="Verdana" w:hAnsi="Verdana"/>
          <w:sz w:val="20"/>
          <w:szCs w:val="20"/>
        </w:rPr>
        <w:t>Des formations individuelles sont également proposées aux salariées. Une à deux personnes en bénéficient chaque année.</w:t>
      </w:r>
    </w:p>
    <w:p w14:paraId="6BA7DFF8" w14:textId="7A6783DB" w:rsidR="4157C9F3" w:rsidRDefault="4157C9F3" w:rsidP="4157C9F3">
      <w:pPr>
        <w:ind w:right="424"/>
        <w:rPr>
          <w:rFonts w:ascii="Verdana" w:hAnsi="Verdana"/>
          <w:sz w:val="20"/>
          <w:szCs w:val="20"/>
        </w:rPr>
      </w:pPr>
    </w:p>
    <w:p w14:paraId="46D02360" w14:textId="40BDAF23" w:rsidR="4157C9F3" w:rsidRPr="004B1AAF" w:rsidRDefault="4157C9F3" w:rsidP="4157C9F3">
      <w:pPr>
        <w:ind w:right="424"/>
        <w:rPr>
          <w:rFonts w:ascii="Verdana" w:hAnsi="Verdana"/>
          <w:color w:val="70AD47" w:themeColor="accent6"/>
          <w:sz w:val="20"/>
          <w:szCs w:val="20"/>
        </w:rPr>
      </w:pPr>
      <w:r w:rsidRPr="004B1AAF">
        <w:rPr>
          <w:rFonts w:ascii="Verdana" w:hAnsi="Verdana"/>
          <w:color w:val="70AD47" w:themeColor="accent6"/>
          <w:sz w:val="20"/>
          <w:szCs w:val="20"/>
        </w:rPr>
        <w:t>L’apprentissage</w:t>
      </w:r>
    </w:p>
    <w:p w14:paraId="1657443E" w14:textId="7EF7E410" w:rsidR="4157C9F3" w:rsidRDefault="4157C9F3" w:rsidP="4157C9F3">
      <w:pPr>
        <w:ind w:right="424"/>
        <w:rPr>
          <w:rFonts w:ascii="Verdana" w:hAnsi="Verdana"/>
          <w:sz w:val="20"/>
          <w:szCs w:val="20"/>
        </w:rPr>
      </w:pPr>
      <w:r w:rsidRPr="4157C9F3">
        <w:rPr>
          <w:rFonts w:ascii="Verdana" w:hAnsi="Verdana"/>
          <w:sz w:val="20"/>
          <w:szCs w:val="20"/>
        </w:rPr>
        <w:t>Chaque année, Gard’eden accueille un ou une apprentie CAP AEPE. Cette formation sur le terrain nous parait important car l’accueil du jeune enfant demande un savoir-faire mais avant tout un savoir être. Nous avons donc à cœur d’accompagner de jeunes professionnelles dans l’accueil bienveillant du jeune enfant.</w:t>
      </w:r>
    </w:p>
    <w:p w14:paraId="6BD1628A" w14:textId="77777777" w:rsidR="00F10AD2" w:rsidRDefault="00F10AD2" w:rsidP="4157C9F3">
      <w:pPr>
        <w:ind w:right="424"/>
        <w:rPr>
          <w:rFonts w:ascii="Verdana" w:hAnsi="Verdana"/>
          <w:sz w:val="20"/>
          <w:szCs w:val="20"/>
        </w:rPr>
      </w:pPr>
    </w:p>
    <w:p w14:paraId="4E493B40" w14:textId="4F0C58A5" w:rsidR="00F10AD2" w:rsidRDefault="00F10AD2" w:rsidP="4157C9F3">
      <w:pPr>
        <w:ind w:right="424"/>
        <w:rPr>
          <w:rFonts w:ascii="Verdana" w:hAnsi="Verdana"/>
          <w:color w:val="70AD47" w:themeColor="accent6"/>
          <w:sz w:val="20"/>
          <w:szCs w:val="20"/>
        </w:rPr>
      </w:pPr>
      <w:r w:rsidRPr="00F10AD2">
        <w:rPr>
          <w:rFonts w:ascii="Verdana" w:hAnsi="Verdana"/>
          <w:color w:val="70AD47" w:themeColor="accent6"/>
          <w:sz w:val="20"/>
          <w:szCs w:val="20"/>
        </w:rPr>
        <w:t>Les réunions</w:t>
      </w:r>
      <w:r>
        <w:rPr>
          <w:rFonts w:ascii="Verdana" w:hAnsi="Verdana"/>
          <w:color w:val="70AD47" w:themeColor="accent6"/>
          <w:sz w:val="20"/>
          <w:szCs w:val="20"/>
        </w:rPr>
        <w:t xml:space="preserve"> d’équipe</w:t>
      </w:r>
    </w:p>
    <w:p w14:paraId="64C4C046" w14:textId="77777777" w:rsidR="00F10AD2" w:rsidRDefault="00F10AD2" w:rsidP="4157C9F3">
      <w:pPr>
        <w:ind w:right="424"/>
        <w:rPr>
          <w:rFonts w:ascii="Verdana" w:hAnsi="Verdana"/>
          <w:sz w:val="20"/>
          <w:szCs w:val="20"/>
        </w:rPr>
      </w:pPr>
      <w:r>
        <w:rPr>
          <w:rFonts w:ascii="Verdana" w:hAnsi="Verdana"/>
          <w:sz w:val="20"/>
          <w:szCs w:val="20"/>
        </w:rPr>
        <w:t xml:space="preserve">Une fois par mois, une réunion de travail hors temps de présence des enfants est organisée. Il y a deux types de réunion. </w:t>
      </w:r>
    </w:p>
    <w:p w14:paraId="5FB13BD2" w14:textId="5FC6C9A2" w:rsidR="00F10AD2" w:rsidRDefault="00F10AD2" w:rsidP="4157C9F3">
      <w:pPr>
        <w:ind w:right="424"/>
        <w:rPr>
          <w:rFonts w:ascii="Verdana" w:hAnsi="Verdana"/>
          <w:sz w:val="20"/>
          <w:szCs w:val="20"/>
        </w:rPr>
      </w:pPr>
      <w:r w:rsidRPr="00F10AD2">
        <w:rPr>
          <w:rFonts w:ascii="Verdana" w:hAnsi="Verdana"/>
          <w:sz w:val="20"/>
          <w:szCs w:val="20"/>
          <w:u w:val="single"/>
        </w:rPr>
        <w:t>Les réunions d’équipe</w:t>
      </w:r>
      <w:r>
        <w:rPr>
          <w:rFonts w:ascii="Verdana" w:hAnsi="Verdana"/>
          <w:sz w:val="20"/>
          <w:szCs w:val="20"/>
        </w:rPr>
        <w:t xml:space="preserve"> ont pour objectif d’échanger sur l’organisation de la structure et l’accueil des enfants. Ne sont présents que les membre de l’équipe et la direction technique.</w:t>
      </w:r>
    </w:p>
    <w:p w14:paraId="6AE79A6A" w14:textId="70879E78" w:rsidR="00F10AD2" w:rsidRPr="00F10AD2" w:rsidRDefault="00F10AD2" w:rsidP="4157C9F3">
      <w:pPr>
        <w:ind w:right="424"/>
        <w:rPr>
          <w:rFonts w:ascii="Verdana" w:hAnsi="Verdana"/>
          <w:sz w:val="20"/>
          <w:szCs w:val="20"/>
        </w:rPr>
      </w:pPr>
      <w:r w:rsidRPr="00F10AD2">
        <w:rPr>
          <w:rFonts w:ascii="Verdana" w:hAnsi="Verdana"/>
          <w:sz w:val="20"/>
          <w:szCs w:val="20"/>
          <w:u w:val="single"/>
        </w:rPr>
        <w:t>Les réunions générales</w:t>
      </w:r>
      <w:r>
        <w:rPr>
          <w:rFonts w:ascii="Verdana" w:hAnsi="Verdana"/>
          <w:sz w:val="20"/>
          <w:szCs w:val="20"/>
        </w:rPr>
        <w:t>, elles sont animées par la directrice de Gard’eden. C’est l’occasion d’échanger sur des sujets communs à l’ensemble des structures (projet éducatif, protocoles…) C’est un temps d’information. L’objectif est de créer une dynamique de groupe et une fédération inter-structure.</w:t>
      </w:r>
    </w:p>
    <w:p w14:paraId="73646292" w14:textId="5C1F1617" w:rsidR="00B94E43" w:rsidRDefault="00B94E43" w:rsidP="4157C9F3">
      <w:pPr>
        <w:ind w:right="424"/>
        <w:rPr>
          <w:rFonts w:ascii="Verdana" w:hAnsi="Verdana"/>
          <w:kern w:val="3"/>
          <w:sz w:val="20"/>
          <w:szCs w:val="20"/>
          <w:lang w:eastAsia="zh-CN" w:bidi="hi-IN"/>
        </w:rPr>
      </w:pPr>
    </w:p>
    <w:p w14:paraId="6D267D56" w14:textId="77777777" w:rsidR="00B94E43" w:rsidRDefault="00B94E43" w:rsidP="00B94E43">
      <w:pPr>
        <w:rPr>
          <w:rFonts w:ascii="Verdana" w:eastAsia="SimSun" w:hAnsi="Verdana" w:cs="Mangal"/>
          <w:color w:val="009933"/>
          <w:kern w:val="3"/>
          <w:sz w:val="20"/>
          <w:szCs w:val="20"/>
          <w:lang w:eastAsia="zh-CN" w:bidi="hi-IN"/>
        </w:rPr>
      </w:pPr>
    </w:p>
    <w:p w14:paraId="78A347A5" w14:textId="77777777" w:rsidR="00B94E43" w:rsidRDefault="00B94E43" w:rsidP="00B94E43">
      <w:pPr>
        <w:rPr>
          <w:rFonts w:ascii="Verdana" w:eastAsia="SimSun" w:hAnsi="Verdana" w:cs="Mangal"/>
          <w:color w:val="009933"/>
          <w:kern w:val="3"/>
          <w:sz w:val="20"/>
          <w:szCs w:val="20"/>
          <w:lang w:eastAsia="zh-CN" w:bidi="hi-IN"/>
        </w:rPr>
      </w:pPr>
    </w:p>
    <w:p w14:paraId="2B008B70" w14:textId="77777777" w:rsidR="00B94E43" w:rsidRDefault="00B94E43" w:rsidP="00B94E43">
      <w:pPr>
        <w:rPr>
          <w:rFonts w:ascii="Verdana" w:eastAsia="SimSun" w:hAnsi="Verdana" w:cs="Mangal"/>
          <w:color w:val="009933"/>
          <w:kern w:val="3"/>
          <w:sz w:val="20"/>
          <w:szCs w:val="20"/>
          <w:lang w:eastAsia="zh-CN" w:bidi="hi-IN"/>
        </w:rPr>
      </w:pPr>
    </w:p>
    <w:p w14:paraId="4EF22353" w14:textId="77777777" w:rsidR="00B94E43" w:rsidRDefault="00B94E43" w:rsidP="00B94E43">
      <w:pPr>
        <w:rPr>
          <w:rFonts w:ascii="Verdana" w:eastAsia="SimSun" w:hAnsi="Verdana" w:cs="Mangal"/>
          <w:color w:val="009933"/>
          <w:kern w:val="3"/>
          <w:sz w:val="20"/>
          <w:szCs w:val="20"/>
          <w:lang w:eastAsia="zh-CN" w:bidi="hi-IN"/>
        </w:rPr>
      </w:pPr>
    </w:p>
    <w:p w14:paraId="3A42069D" w14:textId="77777777" w:rsidR="00B94E43" w:rsidRDefault="00B94E43" w:rsidP="00B94E43">
      <w:pPr>
        <w:rPr>
          <w:rFonts w:ascii="Verdana" w:eastAsia="SimSun" w:hAnsi="Verdana" w:cs="Mangal"/>
          <w:color w:val="009933"/>
          <w:kern w:val="3"/>
          <w:sz w:val="20"/>
          <w:szCs w:val="20"/>
          <w:lang w:eastAsia="zh-CN" w:bidi="hi-IN"/>
        </w:rPr>
      </w:pPr>
    </w:p>
    <w:sectPr w:rsidR="00B94E43" w:rsidSect="00545299">
      <w:pgSz w:w="11906" w:h="16838" w:code="9"/>
      <w:pgMar w:top="964" w:right="849" w:bottom="964"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CFF5B" w14:textId="77777777" w:rsidR="001A1A85" w:rsidRDefault="001A1A85">
      <w:r>
        <w:separator/>
      </w:r>
    </w:p>
  </w:endnote>
  <w:endnote w:type="continuationSeparator" w:id="0">
    <w:p w14:paraId="65D8AE89" w14:textId="77777777" w:rsidR="001A1A85" w:rsidRDefault="001A1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default"/>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788904"/>
      <w:docPartObj>
        <w:docPartGallery w:val="Page Numbers (Bottom of Page)"/>
        <w:docPartUnique/>
      </w:docPartObj>
    </w:sdtPr>
    <w:sdtContent>
      <w:p w14:paraId="6CE6ACB5" w14:textId="3C8C3131" w:rsidR="00C72F11" w:rsidRDefault="00C72F11">
        <w:pPr>
          <w:pStyle w:val="Pieddepage"/>
          <w:jc w:val="right"/>
        </w:pPr>
        <w:r>
          <w:fldChar w:fldCharType="begin"/>
        </w:r>
        <w:r>
          <w:instrText>PAGE   \* MERGEFORMAT</w:instrText>
        </w:r>
        <w:r>
          <w:fldChar w:fldCharType="separate"/>
        </w:r>
        <w:r>
          <w:t>2</w:t>
        </w:r>
        <w:r>
          <w:fldChar w:fldCharType="end"/>
        </w:r>
      </w:p>
    </w:sdtContent>
  </w:sdt>
  <w:p w14:paraId="03E79560" w14:textId="7C6FD84A" w:rsidR="00B94E43" w:rsidRPr="002B53EF" w:rsidRDefault="00B94E43">
    <w:pPr>
      <w:pStyle w:val="Pieddepage"/>
      <w:jc w:val="right"/>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64223" w14:textId="77777777" w:rsidR="001A1A85" w:rsidRDefault="001A1A85">
      <w:r>
        <w:separator/>
      </w:r>
    </w:p>
  </w:footnote>
  <w:footnote w:type="continuationSeparator" w:id="0">
    <w:p w14:paraId="634ABC08" w14:textId="77777777" w:rsidR="001A1A85" w:rsidRDefault="001A1A85">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0S9cZOQFJcdNJg" int2:id="Nc7VPurH">
      <int2:state int2:value="Rejected" int2:type="AugLoop_Text_Critique"/>
    </int2:textHash>
    <int2:textHash int2:hashCode="fJHTkHW5D/T6Wm" int2:id="3iXVYeuq">
      <int2:state int2:value="Rejected" int2:type="AugLoop_Text_Critique"/>
    </int2:textHash>
    <int2:textHash int2:hashCode="4oMX2ys7r2lkJr" int2:id="I9VebiV1">
      <int2:state int2:value="Rejected" int2:type="AugLoop_Text_Critique"/>
    </int2:textHash>
    <int2:textHash int2:hashCode="MBwYUmxBXwM6w6" int2:id="lDtZwEjY">
      <int2:state int2:value="Rejected" int2:type="AugLoop_Text_Critique"/>
    </int2:textHash>
    <int2:textHash int2:hashCode="Zhl683FAM8dB16" int2:id="37UBBv7m">
      <int2:state int2:value="Rejected" int2:type="AugLoop_Text_Critique"/>
    </int2:textHash>
    <int2:textHash int2:hashCode="CUsP4OMChUrxMR" int2:id="1jXMa908">
      <int2:state int2:value="Rejected" int2:type="AugLoop_Text_Critique"/>
    </int2:textHash>
    <int2:textHash int2:hashCode="EcGHtl1UhcwC7e" int2:id="IcfnDGRn">
      <int2:state int2:value="Rejected" int2:type="AugLoop_Text_Critique"/>
    </int2:textHash>
    <int2:textHash int2:hashCode="mfFE/z8jHhh4H2" int2:id="t3LfVjig">
      <int2:state int2:value="Rejected" int2:type="AugLoop_Text_Critique"/>
    </int2:textHash>
    <int2:textHash int2:hashCode="4LiaTkbAzGMJJu" int2:id="9hvOF3W2">
      <int2:state int2:value="Rejected" int2:type="AugLoop_Text_Critique"/>
    </int2:textHash>
    <int2:textHash int2:hashCode="tdrgSKaglI4wiw" int2:id="uygGz8HD">
      <int2:state int2:value="Rejected" int2:type="AugLoop_Text_Critique"/>
    </int2:textHash>
    <int2:textHash int2:hashCode="Ov6vwJu+0XwtwX" int2:id="2AzkkfUI">
      <int2:state int2:value="Rejected" int2:type="AugLoop_Text_Critique"/>
    </int2:textHash>
    <int2:textHash int2:hashCode="ayMBWfIiwdTxw9" int2:id="CPqKk9ua">
      <int2:state int2:value="Rejected" int2:type="AugLoop_Text_Critique"/>
    </int2:textHash>
    <int2:textHash int2:hashCode="ArSaDHLleIoB/w" int2:id="X7bw5WTL">
      <int2:state int2:value="Rejected" int2:type="AugLoop_Text_Critique"/>
    </int2:textHash>
    <int2:textHash int2:hashCode="QRAGOz26RCfPOW" int2:id="uaHwSXjS">
      <int2:state int2:value="Rejected" int2:type="AugLoop_Text_Critique"/>
    </int2:textHash>
    <int2:textHash int2:hashCode="dQOJiWuyuPTT93" int2:id="BYp4LzVP">
      <int2:state int2:value="Rejected" int2:type="AugLoop_Text_Critique"/>
    </int2:textHash>
    <int2:textHash int2:hashCode="R7t6zU3YnM1Agv" int2:id="YXkzD6JR">
      <int2:state int2:value="Rejected" int2:type="AugLoop_Text_Critique"/>
    </int2:textHash>
    <int2:textHash int2:hashCode="4vrjCub4eqP19s" int2:id="pYo5GNfj">
      <int2:state int2:value="Rejected" int2:type="AugLoop_Text_Critique"/>
    </int2:textHash>
    <int2:textHash int2:hashCode="mtYjvhm14VwYZ1" int2:id="HrzLvK2g">
      <int2:state int2:value="Rejected" int2:type="AugLoop_Text_Critique"/>
    </int2:textHash>
    <int2:textHash int2:hashCode="UuH9lDEjf6cVdE" int2:id="sqqp50of">
      <int2:state int2:value="Rejected" int2:type="AugLoop_Text_Critique"/>
    </int2:textHash>
    <int2:textHash int2:hashCode="DEGTQD6+OZ4X2A" int2:id="GtlNXidD">
      <int2:state int2:value="Rejected" int2:type="AugLoop_Text_Critique"/>
    </int2:textHash>
    <int2:textHash int2:hashCode="1fEMm8g3BpSkFc" int2:id="4KhMlwPW">
      <int2:state int2:value="Rejected" int2:type="AugLoop_Text_Critique"/>
    </int2:textHash>
    <int2:textHash int2:hashCode="XzkAuXI2na+Vl6" int2:id="oMPEnqcM">
      <int2:state int2:value="Rejected" int2:type="AugLoop_Text_Critique"/>
    </int2:textHash>
    <int2:textHash int2:hashCode="UamqyHi7g148kt" int2:id="TwHcnHnz">
      <int2:state int2:value="Rejected" int2:type="AugLoop_Text_Critique"/>
    </int2:textHash>
    <int2:textHash int2:hashCode="WNsYYk7FQRtMrW" int2:id="tdBAY6A3">
      <int2:state int2:value="Rejected" int2:type="AugLoop_Text_Critique"/>
    </int2:textHash>
    <int2:textHash int2:hashCode="bV/oEMWmRDY6Ue" int2:id="xN7hX18S">
      <int2:state int2:value="Rejected" int2:type="AugLoop_Text_Critique"/>
    </int2:textHash>
    <int2:textHash int2:hashCode="c7gw3MGRke4qGR" int2:id="P1aK2E7c">
      <int2:state int2:value="Rejected" int2:type="AugLoop_Text_Critique"/>
    </int2:textHash>
    <int2:textHash int2:hashCode="eBzN0uG8crZGBG" int2:id="wUNJCH67">
      <int2:state int2:value="Rejected" int2:type="AugLoop_Text_Critique"/>
    </int2:textHash>
    <int2:textHash int2:hashCode="UdrwQNr+KiQ8lg" int2:id="6ByVWdLw">
      <int2:state int2:value="Rejected" int2:type="AugLoop_Text_Critique"/>
    </int2:textHash>
    <int2:textHash int2:hashCode="I+zml2+d9iiNQF" int2:id="kd8zSyRp">
      <int2:state int2:value="Rejected" int2:type="AugLoop_Text_Critique"/>
    </int2:textHash>
    <int2:textHash int2:hashCode="F8trYW8G2tIJsp" int2:id="PQsHrZhX">
      <int2:state int2:value="Rejected" int2:type="AugLoop_Text_Critique"/>
    </int2:textHash>
    <int2:textHash int2:hashCode="Zl3h8ndcoLZNPO" int2:id="0oJFvG93">
      <int2:state int2:value="Rejected" int2:type="AugLoop_Text_Critique"/>
    </int2:textHash>
    <int2:textHash int2:hashCode="y4A+h+aYpihQzM" int2:id="HczyV376">
      <int2:state int2:value="Rejected" int2:type="AugLoop_Text_Critique"/>
    </int2:textHash>
    <int2:textHash int2:hashCode="2+G2zbp9H+jFKn" int2:id="CF0cedjc">
      <int2:state int2:value="Rejected" int2:type="AugLoop_Text_Critique"/>
    </int2:textHash>
    <int2:textHash int2:hashCode="St+aj6n3O8e04p" int2:id="HcbYoRMn">
      <int2:state int2:value="Rejected" int2:type="AugLoop_Text_Critique"/>
    </int2:textHash>
    <int2:textHash int2:hashCode="jW/zjbrJbSHbgX" int2:id="Qf1FaGIC">
      <int2:state int2:value="Rejected" int2:type="AugLoop_Text_Critique"/>
    </int2:textHash>
    <int2:textHash int2:hashCode="hroyw330le3jEF" int2:id="rJRObRRg">
      <int2:state int2:value="Rejected" int2:type="AugLoop_Text_Critique"/>
    </int2:textHash>
    <int2:textHash int2:hashCode="6wqu62JXDdydTO" int2:id="OdEz6KxA">
      <int2:state int2:value="Rejected" int2:type="AugLoop_Text_Critique"/>
    </int2:textHash>
    <int2:textHash int2:hashCode="VA+0pZL4p9VglL" int2:id="a2mPYFBm">
      <int2:state int2:value="Rejected" int2:type="AugLoop_Text_Critique"/>
    </int2:textHash>
    <int2:textHash int2:hashCode="ugQHXnEF0p+/x0" int2:id="ZAFHC3vy">
      <int2:state int2:value="Rejected" int2:type="LegacyProofing"/>
    </int2:textHash>
    <int2:textHash int2:hashCode="Dk029gn++7uG7R" int2:id="UXEgiNlS">
      <int2:state int2:value="Rejected" int2:type="LegacyProofing"/>
    </int2:textHash>
    <int2:textHash int2:hashCode="ZHjTt8h5GYGPSk" int2:id="Nz9AVhrH">
      <int2:state int2:value="Rejected" int2:type="LegacyProofing"/>
    </int2:textHash>
    <int2:textHash int2:hashCode="MycNL1JzbFU9VX" int2:id="hdHAq2u4">
      <int2:state int2:value="Rejected" int2:type="LegacyProofing"/>
    </int2:textHash>
    <int2:textHash int2:hashCode="ikci3PpHgKIqFv" int2:id="kyKdlzku">
      <int2:state int2:value="Rejected" int2:type="LegacyProofing"/>
    </int2:textHash>
    <int2:textHash int2:hashCode="v0upswGIRDedso" int2:id="UQr6H1pZ">
      <int2:state int2:value="Rejected" int2:type="LegacyProofing"/>
    </int2:textHash>
    <int2:textHash int2:hashCode="cLXBNLoBz/Nhtq" int2:id="HIffgS3R">
      <int2:state int2:value="Rejected" int2:type="LegacyProofing"/>
    </int2:textHash>
    <int2:textHash int2:hashCode="47rpje6ov3s4ZG" int2:id="raIgzQuc">
      <int2:state int2:value="Rejected" int2:type="LegacyProofing"/>
    </int2:textHash>
    <int2:textHash int2:hashCode="pw4GtwvlGEdJhB" int2:id="eAorHeKG">
      <int2:state int2:value="Rejected" int2:type="LegacyProofing"/>
    </int2:textHash>
    <int2:textHash int2:hashCode="9aA+FU8ir8w910" int2:id="nSYaUQMW">
      <int2:state int2:value="Rejected" int2:type="LegacyProofing"/>
    </int2:textHash>
    <int2:textHash int2:hashCode="hY0mh7gBhAE7JF" int2:id="bg6YJZUf">
      <int2:state int2:value="Rejected" int2:type="LegacyProofing"/>
    </int2:textHash>
    <int2:textHash int2:hashCode="VXzddMDcGnmmEu" int2:id="02gDoBBy">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43EF8"/>
    <w:multiLevelType w:val="multilevel"/>
    <w:tmpl w:val="EB32860A"/>
    <w:styleLink w:val="WWNum3"/>
    <w:lvl w:ilvl="0">
      <w:numFmt w:val="bullet"/>
      <w:lvlText w:val=""/>
      <w:lvlJc w:val="left"/>
      <w:pPr>
        <w:ind w:left="720" w:hanging="360"/>
      </w:pPr>
      <w:rPr>
        <w:rFonts w:ascii="Wingdings" w:hAnsi="Wingdings"/>
      </w:rPr>
    </w:lvl>
    <w:lvl w:ilvl="1">
      <w:numFmt w:val="bullet"/>
      <w:lvlText w:val="o"/>
      <w:lvlJc w:val="left"/>
      <w:pPr>
        <w:ind w:left="1080" w:hanging="360"/>
      </w:pPr>
      <w:rPr>
        <w:rFonts w:ascii="Courier New" w:hAnsi="Courier New"/>
      </w:rPr>
    </w:lvl>
    <w:lvl w:ilvl="2">
      <w:numFmt w:val="bullet"/>
      <w:lvlText w:val=""/>
      <w:lvlJc w:val="left"/>
      <w:pPr>
        <w:ind w:left="144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160" w:hanging="360"/>
      </w:pPr>
      <w:rPr>
        <w:rFonts w:ascii="Courier New" w:hAnsi="Courier New"/>
      </w:rPr>
    </w:lvl>
    <w:lvl w:ilvl="5">
      <w:numFmt w:val="bullet"/>
      <w:lvlText w:val=""/>
      <w:lvlJc w:val="left"/>
      <w:pPr>
        <w:ind w:left="2520" w:hanging="360"/>
      </w:pPr>
      <w:rPr>
        <w:rFonts w:ascii="Wingdings" w:hAnsi="Wingdings"/>
      </w:rPr>
    </w:lvl>
    <w:lvl w:ilvl="6">
      <w:numFmt w:val="bullet"/>
      <w:lvlText w:val=""/>
      <w:lvlJc w:val="left"/>
      <w:pPr>
        <w:ind w:left="2880" w:hanging="360"/>
      </w:pPr>
      <w:rPr>
        <w:rFonts w:ascii="Symbol" w:hAnsi="Symbol"/>
      </w:rPr>
    </w:lvl>
    <w:lvl w:ilvl="7">
      <w:numFmt w:val="bullet"/>
      <w:lvlText w:val="o"/>
      <w:lvlJc w:val="left"/>
      <w:pPr>
        <w:ind w:left="3240" w:hanging="360"/>
      </w:pPr>
      <w:rPr>
        <w:rFonts w:ascii="Courier New" w:hAnsi="Courier New"/>
      </w:rPr>
    </w:lvl>
    <w:lvl w:ilvl="8">
      <w:numFmt w:val="bullet"/>
      <w:lvlText w:val=""/>
      <w:lvlJc w:val="left"/>
      <w:pPr>
        <w:ind w:left="3600" w:hanging="360"/>
      </w:pPr>
      <w:rPr>
        <w:rFonts w:ascii="Wingdings" w:hAnsi="Wingdings"/>
      </w:rPr>
    </w:lvl>
  </w:abstractNum>
  <w:abstractNum w:abstractNumId="1" w15:restartNumberingAfterBreak="0">
    <w:nsid w:val="04E9B797"/>
    <w:multiLevelType w:val="hybridMultilevel"/>
    <w:tmpl w:val="4556579C"/>
    <w:lvl w:ilvl="0" w:tplc="947E26B0">
      <w:start w:val="1"/>
      <w:numFmt w:val="decimal"/>
      <w:lvlText w:val="%1."/>
      <w:lvlJc w:val="left"/>
      <w:pPr>
        <w:ind w:left="720" w:hanging="360"/>
      </w:pPr>
    </w:lvl>
    <w:lvl w:ilvl="1" w:tplc="A766611C">
      <w:start w:val="1"/>
      <w:numFmt w:val="lowerLetter"/>
      <w:lvlText w:val="%2."/>
      <w:lvlJc w:val="left"/>
      <w:pPr>
        <w:ind w:left="1440" w:hanging="360"/>
      </w:pPr>
    </w:lvl>
    <w:lvl w:ilvl="2" w:tplc="02DE5016">
      <w:start w:val="1"/>
      <w:numFmt w:val="lowerRoman"/>
      <w:lvlText w:val="%3."/>
      <w:lvlJc w:val="right"/>
      <w:pPr>
        <w:ind w:left="2160" w:hanging="180"/>
      </w:pPr>
    </w:lvl>
    <w:lvl w:ilvl="3" w:tplc="C7B6328C">
      <w:start w:val="1"/>
      <w:numFmt w:val="decimal"/>
      <w:lvlText w:val="%4."/>
      <w:lvlJc w:val="left"/>
      <w:pPr>
        <w:ind w:left="2880" w:hanging="360"/>
      </w:pPr>
    </w:lvl>
    <w:lvl w:ilvl="4" w:tplc="89F296D8">
      <w:start w:val="1"/>
      <w:numFmt w:val="lowerLetter"/>
      <w:lvlText w:val="%5."/>
      <w:lvlJc w:val="left"/>
      <w:pPr>
        <w:ind w:left="3600" w:hanging="360"/>
      </w:pPr>
    </w:lvl>
    <w:lvl w:ilvl="5" w:tplc="429CE870">
      <w:start w:val="1"/>
      <w:numFmt w:val="lowerRoman"/>
      <w:lvlText w:val="%6."/>
      <w:lvlJc w:val="right"/>
      <w:pPr>
        <w:ind w:left="4320" w:hanging="180"/>
      </w:pPr>
    </w:lvl>
    <w:lvl w:ilvl="6" w:tplc="AFEEB516">
      <w:start w:val="1"/>
      <w:numFmt w:val="decimal"/>
      <w:lvlText w:val="%7."/>
      <w:lvlJc w:val="left"/>
      <w:pPr>
        <w:ind w:left="5040" w:hanging="360"/>
      </w:pPr>
    </w:lvl>
    <w:lvl w:ilvl="7" w:tplc="A8508136">
      <w:start w:val="1"/>
      <w:numFmt w:val="lowerLetter"/>
      <w:lvlText w:val="%8."/>
      <w:lvlJc w:val="left"/>
      <w:pPr>
        <w:ind w:left="5760" w:hanging="360"/>
      </w:pPr>
    </w:lvl>
    <w:lvl w:ilvl="8" w:tplc="843A074E">
      <w:start w:val="1"/>
      <w:numFmt w:val="lowerRoman"/>
      <w:lvlText w:val="%9."/>
      <w:lvlJc w:val="right"/>
      <w:pPr>
        <w:ind w:left="6480" w:hanging="180"/>
      </w:pPr>
    </w:lvl>
  </w:abstractNum>
  <w:abstractNum w:abstractNumId="2" w15:restartNumberingAfterBreak="0">
    <w:nsid w:val="09066AB1"/>
    <w:multiLevelType w:val="multilevel"/>
    <w:tmpl w:val="C908E9F4"/>
    <w:styleLink w:val="WWNum1"/>
    <w:lvl w:ilvl="0">
      <w:numFmt w:val="bullet"/>
      <w:lvlText w:val=""/>
      <w:lvlJc w:val="left"/>
      <w:pPr>
        <w:ind w:left="720" w:hanging="360"/>
      </w:pPr>
      <w:rPr>
        <w:rFonts w:ascii="Wingdings" w:hAnsi="Wingdings"/>
      </w:rPr>
    </w:lvl>
    <w:lvl w:ilvl="1">
      <w:numFmt w:val="bullet"/>
      <w:lvlText w:val="o"/>
      <w:lvlJc w:val="left"/>
      <w:pPr>
        <w:ind w:left="1080" w:hanging="360"/>
      </w:pPr>
      <w:rPr>
        <w:rFonts w:ascii="Courier New" w:hAnsi="Courier New"/>
      </w:rPr>
    </w:lvl>
    <w:lvl w:ilvl="2">
      <w:numFmt w:val="bullet"/>
      <w:lvlText w:val=""/>
      <w:lvlJc w:val="left"/>
      <w:pPr>
        <w:ind w:left="144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160" w:hanging="360"/>
      </w:pPr>
      <w:rPr>
        <w:rFonts w:ascii="Courier New" w:hAnsi="Courier New"/>
      </w:rPr>
    </w:lvl>
    <w:lvl w:ilvl="5">
      <w:numFmt w:val="bullet"/>
      <w:lvlText w:val=""/>
      <w:lvlJc w:val="left"/>
      <w:pPr>
        <w:ind w:left="2520" w:hanging="360"/>
      </w:pPr>
      <w:rPr>
        <w:rFonts w:ascii="Wingdings" w:hAnsi="Wingdings"/>
      </w:rPr>
    </w:lvl>
    <w:lvl w:ilvl="6">
      <w:numFmt w:val="bullet"/>
      <w:lvlText w:val=""/>
      <w:lvlJc w:val="left"/>
      <w:pPr>
        <w:ind w:left="2880" w:hanging="360"/>
      </w:pPr>
      <w:rPr>
        <w:rFonts w:ascii="Symbol" w:hAnsi="Symbol"/>
      </w:rPr>
    </w:lvl>
    <w:lvl w:ilvl="7">
      <w:numFmt w:val="bullet"/>
      <w:lvlText w:val="o"/>
      <w:lvlJc w:val="left"/>
      <w:pPr>
        <w:ind w:left="3240" w:hanging="360"/>
      </w:pPr>
      <w:rPr>
        <w:rFonts w:ascii="Courier New" w:hAnsi="Courier New"/>
      </w:rPr>
    </w:lvl>
    <w:lvl w:ilvl="8">
      <w:numFmt w:val="bullet"/>
      <w:lvlText w:val=""/>
      <w:lvlJc w:val="left"/>
      <w:pPr>
        <w:ind w:left="3600" w:hanging="360"/>
      </w:pPr>
      <w:rPr>
        <w:rFonts w:ascii="Wingdings" w:hAnsi="Wingdings"/>
      </w:rPr>
    </w:lvl>
  </w:abstractNum>
  <w:abstractNum w:abstractNumId="3" w15:restartNumberingAfterBreak="0">
    <w:nsid w:val="09732E25"/>
    <w:multiLevelType w:val="multilevel"/>
    <w:tmpl w:val="08EC853C"/>
    <w:styleLink w:val="WW8Num16"/>
    <w:lvl w:ilvl="0">
      <w:numFmt w:val="bullet"/>
      <w:lvlText w:val="➢"/>
      <w:lvlJc w:val="left"/>
      <w:pPr>
        <w:ind w:left="737"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A1576C0"/>
    <w:multiLevelType w:val="multilevel"/>
    <w:tmpl w:val="09486FF8"/>
    <w:styleLink w:val="WWNum10"/>
    <w:lvl w:ilvl="0">
      <w:numFmt w:val="bullet"/>
      <w:lvlText w:val=""/>
      <w:lvlJc w:val="left"/>
      <w:pPr>
        <w:ind w:left="720" w:hanging="360"/>
      </w:pPr>
      <w:rPr>
        <w:rFonts w:ascii="Symbol" w:hAnsi="Symbol" w:cs="Symbol"/>
        <w:b/>
        <w:sz w:val="20"/>
      </w:rPr>
    </w:lvl>
    <w:lvl w:ilvl="1">
      <w:numFmt w:val="bullet"/>
      <w:lvlText w:val="o"/>
      <w:lvlJc w:val="left"/>
      <w:pPr>
        <w:ind w:left="1440" w:hanging="360"/>
      </w:pPr>
      <w:rPr>
        <w:rFonts w:ascii="Courier New" w:hAnsi="Courier New" w:cs="Courier New"/>
        <w:b/>
        <w:sz w:val="20"/>
      </w:rPr>
    </w:lvl>
    <w:lvl w:ilvl="2">
      <w:numFmt w:val="bullet"/>
      <w:lvlText w:val=""/>
      <w:lvlJc w:val="left"/>
      <w:pPr>
        <w:ind w:left="2160" w:hanging="360"/>
      </w:pPr>
      <w:rPr>
        <w:rFonts w:ascii="Wingdings" w:hAnsi="Wingdings" w:cs="Wingdings"/>
        <w:b/>
        <w:sz w:val="20"/>
      </w:rPr>
    </w:lvl>
    <w:lvl w:ilvl="3">
      <w:numFmt w:val="bullet"/>
      <w:lvlText w:val=""/>
      <w:lvlJc w:val="left"/>
      <w:pPr>
        <w:ind w:left="2880" w:hanging="360"/>
      </w:pPr>
      <w:rPr>
        <w:rFonts w:ascii="Symbol" w:hAnsi="Symbol" w:cs="Symbol"/>
        <w:b/>
        <w:sz w:val="20"/>
      </w:rPr>
    </w:lvl>
    <w:lvl w:ilvl="4">
      <w:numFmt w:val="bullet"/>
      <w:lvlText w:val=""/>
      <w:lvlJc w:val="left"/>
      <w:pPr>
        <w:ind w:left="3600" w:hanging="360"/>
      </w:pPr>
      <w:rPr>
        <w:rFonts w:ascii="Wingdings" w:hAnsi="Wingdings" w:cs="Wingdings"/>
        <w:b/>
        <w:sz w:val="20"/>
      </w:rPr>
    </w:lvl>
    <w:lvl w:ilvl="5">
      <w:numFmt w:val="bullet"/>
      <w:lvlText w:val=""/>
      <w:lvlJc w:val="left"/>
      <w:pPr>
        <w:ind w:left="4320" w:hanging="360"/>
      </w:pPr>
      <w:rPr>
        <w:rFonts w:ascii="Wingdings" w:hAnsi="Wingdings" w:cs="Wingdings"/>
        <w:b/>
        <w:sz w:val="20"/>
      </w:rPr>
    </w:lvl>
    <w:lvl w:ilvl="6">
      <w:numFmt w:val="bullet"/>
      <w:lvlText w:val=""/>
      <w:lvlJc w:val="left"/>
      <w:pPr>
        <w:ind w:left="5040" w:hanging="360"/>
      </w:pPr>
      <w:rPr>
        <w:rFonts w:ascii="Wingdings" w:hAnsi="Wingdings" w:cs="Wingdings"/>
        <w:b/>
        <w:sz w:val="20"/>
      </w:rPr>
    </w:lvl>
    <w:lvl w:ilvl="7">
      <w:numFmt w:val="bullet"/>
      <w:lvlText w:val=""/>
      <w:lvlJc w:val="left"/>
      <w:pPr>
        <w:ind w:left="5760" w:hanging="360"/>
      </w:pPr>
      <w:rPr>
        <w:rFonts w:ascii="Wingdings" w:hAnsi="Wingdings" w:cs="Wingdings"/>
        <w:b/>
        <w:sz w:val="20"/>
      </w:rPr>
    </w:lvl>
    <w:lvl w:ilvl="8">
      <w:numFmt w:val="bullet"/>
      <w:lvlText w:val=""/>
      <w:lvlJc w:val="left"/>
      <w:pPr>
        <w:ind w:left="6480" w:hanging="360"/>
      </w:pPr>
      <w:rPr>
        <w:rFonts w:ascii="Wingdings" w:hAnsi="Wingdings" w:cs="Wingdings"/>
        <w:b/>
        <w:sz w:val="20"/>
      </w:rPr>
    </w:lvl>
  </w:abstractNum>
  <w:abstractNum w:abstractNumId="5" w15:restartNumberingAfterBreak="0">
    <w:nsid w:val="102E6B3C"/>
    <w:multiLevelType w:val="multilevel"/>
    <w:tmpl w:val="4C1C3C92"/>
    <w:lvl w:ilvl="0">
      <w:start w:val="3"/>
      <w:numFmt w:val="decimal"/>
      <w:lvlText w:val="%1"/>
      <w:lvlJc w:val="left"/>
      <w:pPr>
        <w:ind w:left="360" w:hanging="360"/>
      </w:pPr>
      <w:rPr>
        <w:rFonts w:hint="default"/>
        <w:u w:val="single"/>
      </w:rPr>
    </w:lvl>
    <w:lvl w:ilvl="1">
      <w:start w:val="5"/>
      <w:numFmt w:val="decimal"/>
      <w:lvlText w:val="%1.%2"/>
      <w:lvlJc w:val="left"/>
      <w:pPr>
        <w:ind w:left="720" w:hanging="72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6" w15:restartNumberingAfterBreak="0">
    <w:nsid w:val="127B32FB"/>
    <w:multiLevelType w:val="multilevel"/>
    <w:tmpl w:val="11D2E5D6"/>
    <w:lvl w:ilvl="0">
      <w:start w:val="3"/>
      <w:numFmt w:val="decimal"/>
      <w:lvlText w:val="%1"/>
      <w:lvlJc w:val="left"/>
      <w:pPr>
        <w:ind w:left="360" w:hanging="360"/>
      </w:pPr>
      <w:rPr>
        <w:rFonts w:hint="default"/>
        <w:u w:val="single"/>
      </w:rPr>
    </w:lvl>
    <w:lvl w:ilvl="1">
      <w:start w:val="4"/>
      <w:numFmt w:val="decimal"/>
      <w:lvlText w:val="%1.%2"/>
      <w:lvlJc w:val="left"/>
      <w:pPr>
        <w:ind w:left="720" w:hanging="72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7" w15:restartNumberingAfterBreak="0">
    <w:nsid w:val="135C6346"/>
    <w:multiLevelType w:val="multilevel"/>
    <w:tmpl w:val="84A8973C"/>
    <w:lvl w:ilvl="0">
      <w:start w:val="3"/>
      <w:numFmt w:val="decimal"/>
      <w:lvlText w:val="%1"/>
      <w:lvlJc w:val="left"/>
      <w:pPr>
        <w:ind w:left="360" w:hanging="360"/>
      </w:pPr>
      <w:rPr>
        <w:rFonts w:hint="default"/>
        <w:u w:val="single"/>
      </w:rPr>
    </w:lvl>
    <w:lvl w:ilvl="1">
      <w:start w:val="4"/>
      <w:numFmt w:val="decimal"/>
      <w:lvlText w:val="%1.%2"/>
      <w:lvlJc w:val="left"/>
      <w:pPr>
        <w:ind w:left="720" w:hanging="72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8" w15:restartNumberingAfterBreak="0">
    <w:nsid w:val="15CC72ED"/>
    <w:multiLevelType w:val="multilevel"/>
    <w:tmpl w:val="7B3C342A"/>
    <w:styleLink w:val="WWNum1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15F2102D"/>
    <w:multiLevelType w:val="multilevel"/>
    <w:tmpl w:val="A42EEA60"/>
    <w:styleLink w:val="WWNum9"/>
    <w:lvl w:ilvl="0">
      <w:numFmt w:val="bullet"/>
      <w:lvlText w:val=""/>
      <w:lvlJc w:val="left"/>
      <w:pPr>
        <w:ind w:left="720" w:hanging="360"/>
      </w:pPr>
      <w:rPr>
        <w:rFonts w:ascii="Symbol" w:hAnsi="Symbol" w:cs="Symbol"/>
        <w:b/>
        <w:sz w:val="20"/>
      </w:rPr>
    </w:lvl>
    <w:lvl w:ilvl="1">
      <w:numFmt w:val="bullet"/>
      <w:lvlText w:val="o"/>
      <w:lvlJc w:val="left"/>
      <w:pPr>
        <w:ind w:left="1440" w:hanging="360"/>
      </w:pPr>
      <w:rPr>
        <w:rFonts w:ascii="Courier New" w:hAnsi="Courier New" w:cs="Courier New"/>
        <w:b/>
        <w:sz w:val="20"/>
      </w:rPr>
    </w:lvl>
    <w:lvl w:ilvl="2">
      <w:numFmt w:val="bullet"/>
      <w:lvlText w:val=""/>
      <w:lvlJc w:val="left"/>
      <w:pPr>
        <w:ind w:left="2160" w:hanging="360"/>
      </w:pPr>
      <w:rPr>
        <w:rFonts w:ascii="Wingdings" w:hAnsi="Wingdings" w:cs="Wingdings"/>
        <w:b/>
        <w:sz w:val="20"/>
      </w:rPr>
    </w:lvl>
    <w:lvl w:ilvl="3">
      <w:numFmt w:val="bullet"/>
      <w:lvlText w:val=""/>
      <w:lvlJc w:val="left"/>
      <w:pPr>
        <w:ind w:left="2880" w:hanging="360"/>
      </w:pPr>
      <w:rPr>
        <w:rFonts w:ascii="Wingdings" w:hAnsi="Wingdings" w:cs="Wingdings"/>
        <w:b/>
        <w:sz w:val="20"/>
      </w:rPr>
    </w:lvl>
    <w:lvl w:ilvl="4">
      <w:numFmt w:val="bullet"/>
      <w:lvlText w:val=""/>
      <w:lvlJc w:val="left"/>
      <w:pPr>
        <w:ind w:left="3600" w:hanging="360"/>
      </w:pPr>
      <w:rPr>
        <w:rFonts w:ascii="Wingdings" w:hAnsi="Wingdings" w:cs="Wingdings"/>
        <w:b/>
        <w:sz w:val="20"/>
      </w:rPr>
    </w:lvl>
    <w:lvl w:ilvl="5">
      <w:numFmt w:val="bullet"/>
      <w:lvlText w:val=""/>
      <w:lvlJc w:val="left"/>
      <w:pPr>
        <w:ind w:left="4320" w:hanging="360"/>
      </w:pPr>
      <w:rPr>
        <w:rFonts w:ascii="Wingdings" w:hAnsi="Wingdings" w:cs="Wingdings"/>
        <w:b/>
        <w:sz w:val="20"/>
      </w:rPr>
    </w:lvl>
    <w:lvl w:ilvl="6">
      <w:numFmt w:val="bullet"/>
      <w:lvlText w:val=""/>
      <w:lvlJc w:val="left"/>
      <w:pPr>
        <w:ind w:left="5040" w:hanging="360"/>
      </w:pPr>
      <w:rPr>
        <w:rFonts w:ascii="Wingdings" w:hAnsi="Wingdings" w:cs="Wingdings"/>
        <w:b/>
        <w:sz w:val="20"/>
      </w:rPr>
    </w:lvl>
    <w:lvl w:ilvl="7">
      <w:numFmt w:val="bullet"/>
      <w:lvlText w:val=""/>
      <w:lvlJc w:val="left"/>
      <w:pPr>
        <w:ind w:left="5760" w:hanging="360"/>
      </w:pPr>
      <w:rPr>
        <w:rFonts w:ascii="Wingdings" w:hAnsi="Wingdings" w:cs="Wingdings"/>
        <w:b/>
        <w:sz w:val="20"/>
      </w:rPr>
    </w:lvl>
    <w:lvl w:ilvl="8">
      <w:numFmt w:val="bullet"/>
      <w:lvlText w:val=""/>
      <w:lvlJc w:val="left"/>
      <w:pPr>
        <w:ind w:left="6480" w:hanging="360"/>
      </w:pPr>
      <w:rPr>
        <w:rFonts w:ascii="Wingdings" w:hAnsi="Wingdings" w:cs="Wingdings"/>
        <w:b/>
        <w:sz w:val="20"/>
      </w:rPr>
    </w:lvl>
  </w:abstractNum>
  <w:abstractNum w:abstractNumId="10" w15:restartNumberingAfterBreak="0">
    <w:nsid w:val="160A26B0"/>
    <w:multiLevelType w:val="multilevel"/>
    <w:tmpl w:val="EFDEBBA4"/>
    <w:styleLink w:val="12210761594317441721"/>
    <w:lvl w:ilvl="0">
      <w:numFmt w:val="bullet"/>
      <w:lvlText w:val=""/>
      <w:lvlJc w:val="left"/>
      <w:pPr>
        <w:ind w:left="720" w:hanging="360"/>
      </w:pPr>
      <w:rPr>
        <w:rFonts w:ascii="Symbol" w:hAnsi="Symbol" w:cs="Symbol"/>
        <w:b/>
        <w:sz w:val="20"/>
      </w:rPr>
    </w:lvl>
    <w:lvl w:ilvl="1">
      <w:numFmt w:val="bullet"/>
      <w:lvlText w:val="o"/>
      <w:lvlJc w:val="left"/>
      <w:pPr>
        <w:ind w:left="1440" w:hanging="360"/>
      </w:pPr>
      <w:rPr>
        <w:rFonts w:ascii="Courier New" w:hAnsi="Courier New" w:cs="Courier New"/>
        <w:b/>
        <w:sz w:val="20"/>
      </w:rPr>
    </w:lvl>
    <w:lvl w:ilvl="2">
      <w:numFmt w:val="bullet"/>
      <w:lvlText w:val=""/>
      <w:lvlJc w:val="left"/>
      <w:pPr>
        <w:ind w:left="2160" w:hanging="360"/>
      </w:pPr>
      <w:rPr>
        <w:rFonts w:ascii="Wingdings" w:hAnsi="Wingdings" w:cs="Wingdings"/>
        <w:b/>
        <w:sz w:val="20"/>
      </w:rPr>
    </w:lvl>
    <w:lvl w:ilvl="3">
      <w:numFmt w:val="bullet"/>
      <w:lvlText w:val=""/>
      <w:lvlJc w:val="left"/>
      <w:pPr>
        <w:ind w:left="2880" w:hanging="360"/>
      </w:pPr>
      <w:rPr>
        <w:rFonts w:ascii="Wingdings" w:hAnsi="Wingdings" w:cs="Wingdings"/>
        <w:b/>
        <w:sz w:val="20"/>
      </w:rPr>
    </w:lvl>
    <w:lvl w:ilvl="4">
      <w:numFmt w:val="bullet"/>
      <w:lvlText w:val=""/>
      <w:lvlJc w:val="left"/>
      <w:pPr>
        <w:ind w:left="3600" w:hanging="360"/>
      </w:pPr>
      <w:rPr>
        <w:rFonts w:ascii="Wingdings" w:hAnsi="Wingdings" w:cs="Wingdings"/>
        <w:b/>
        <w:sz w:val="20"/>
      </w:rPr>
    </w:lvl>
    <w:lvl w:ilvl="5">
      <w:numFmt w:val="bullet"/>
      <w:lvlText w:val=""/>
      <w:lvlJc w:val="left"/>
      <w:pPr>
        <w:ind w:left="4320" w:hanging="360"/>
      </w:pPr>
      <w:rPr>
        <w:rFonts w:ascii="Wingdings" w:hAnsi="Wingdings" w:cs="Wingdings"/>
        <w:b/>
        <w:sz w:val="20"/>
      </w:rPr>
    </w:lvl>
    <w:lvl w:ilvl="6">
      <w:numFmt w:val="bullet"/>
      <w:lvlText w:val=""/>
      <w:lvlJc w:val="left"/>
      <w:pPr>
        <w:ind w:left="5040" w:hanging="360"/>
      </w:pPr>
      <w:rPr>
        <w:rFonts w:ascii="Wingdings" w:hAnsi="Wingdings" w:cs="Wingdings"/>
        <w:b/>
        <w:sz w:val="20"/>
      </w:rPr>
    </w:lvl>
    <w:lvl w:ilvl="7">
      <w:numFmt w:val="bullet"/>
      <w:lvlText w:val=""/>
      <w:lvlJc w:val="left"/>
      <w:pPr>
        <w:ind w:left="5760" w:hanging="360"/>
      </w:pPr>
      <w:rPr>
        <w:rFonts w:ascii="Wingdings" w:hAnsi="Wingdings" w:cs="Wingdings"/>
        <w:b/>
        <w:sz w:val="20"/>
      </w:rPr>
    </w:lvl>
    <w:lvl w:ilvl="8">
      <w:numFmt w:val="bullet"/>
      <w:lvlText w:val=""/>
      <w:lvlJc w:val="left"/>
      <w:pPr>
        <w:ind w:left="6480" w:hanging="360"/>
      </w:pPr>
      <w:rPr>
        <w:rFonts w:ascii="Wingdings" w:hAnsi="Wingdings" w:cs="Wingdings"/>
        <w:b/>
        <w:sz w:val="20"/>
      </w:rPr>
    </w:lvl>
  </w:abstractNum>
  <w:abstractNum w:abstractNumId="11" w15:restartNumberingAfterBreak="0">
    <w:nsid w:val="1B28E2AB"/>
    <w:multiLevelType w:val="hybridMultilevel"/>
    <w:tmpl w:val="1004E1FA"/>
    <w:lvl w:ilvl="0" w:tplc="E924B078">
      <w:start w:val="1"/>
      <w:numFmt w:val="decimal"/>
      <w:lvlText w:val="%1."/>
      <w:lvlJc w:val="left"/>
      <w:pPr>
        <w:ind w:left="720" w:hanging="360"/>
      </w:pPr>
    </w:lvl>
    <w:lvl w:ilvl="1" w:tplc="80022A04">
      <w:start w:val="1"/>
      <w:numFmt w:val="lowerLetter"/>
      <w:lvlText w:val="%2."/>
      <w:lvlJc w:val="left"/>
      <w:pPr>
        <w:ind w:left="1440" w:hanging="360"/>
      </w:pPr>
    </w:lvl>
    <w:lvl w:ilvl="2" w:tplc="4C4EAE72">
      <w:start w:val="1"/>
      <w:numFmt w:val="lowerRoman"/>
      <w:lvlText w:val="%3."/>
      <w:lvlJc w:val="right"/>
      <w:pPr>
        <w:ind w:left="2160" w:hanging="180"/>
      </w:pPr>
    </w:lvl>
    <w:lvl w:ilvl="3" w:tplc="D8D05F54">
      <w:start w:val="1"/>
      <w:numFmt w:val="decimal"/>
      <w:lvlText w:val="%4."/>
      <w:lvlJc w:val="left"/>
      <w:pPr>
        <w:ind w:left="2880" w:hanging="360"/>
      </w:pPr>
    </w:lvl>
    <w:lvl w:ilvl="4" w:tplc="A2CCF3BC">
      <w:start w:val="1"/>
      <w:numFmt w:val="lowerLetter"/>
      <w:lvlText w:val="%5."/>
      <w:lvlJc w:val="left"/>
      <w:pPr>
        <w:ind w:left="3600" w:hanging="360"/>
      </w:pPr>
    </w:lvl>
    <w:lvl w:ilvl="5" w:tplc="24AAD37C">
      <w:start w:val="1"/>
      <w:numFmt w:val="lowerRoman"/>
      <w:lvlText w:val="%6."/>
      <w:lvlJc w:val="right"/>
      <w:pPr>
        <w:ind w:left="4320" w:hanging="180"/>
      </w:pPr>
    </w:lvl>
    <w:lvl w:ilvl="6" w:tplc="F8F8DEF0">
      <w:start w:val="1"/>
      <w:numFmt w:val="decimal"/>
      <w:lvlText w:val="%7."/>
      <w:lvlJc w:val="left"/>
      <w:pPr>
        <w:ind w:left="5040" w:hanging="360"/>
      </w:pPr>
    </w:lvl>
    <w:lvl w:ilvl="7" w:tplc="2D7665E0">
      <w:start w:val="1"/>
      <w:numFmt w:val="lowerLetter"/>
      <w:lvlText w:val="%8."/>
      <w:lvlJc w:val="left"/>
      <w:pPr>
        <w:ind w:left="5760" w:hanging="360"/>
      </w:pPr>
    </w:lvl>
    <w:lvl w:ilvl="8" w:tplc="DA78D8A2">
      <w:start w:val="1"/>
      <w:numFmt w:val="lowerRoman"/>
      <w:lvlText w:val="%9."/>
      <w:lvlJc w:val="right"/>
      <w:pPr>
        <w:ind w:left="6480" w:hanging="180"/>
      </w:pPr>
    </w:lvl>
  </w:abstractNum>
  <w:abstractNum w:abstractNumId="12" w15:restartNumberingAfterBreak="0">
    <w:nsid w:val="24877F8F"/>
    <w:multiLevelType w:val="hybridMultilevel"/>
    <w:tmpl w:val="17A21E6E"/>
    <w:lvl w:ilvl="0" w:tplc="CE763C42">
      <w:start w:val="1"/>
      <w:numFmt w:val="decimal"/>
      <w:lvlText w:val="%1."/>
      <w:lvlJc w:val="left"/>
      <w:pPr>
        <w:ind w:left="720" w:hanging="360"/>
      </w:pPr>
    </w:lvl>
    <w:lvl w:ilvl="1" w:tplc="1DA0C22E">
      <w:start w:val="1"/>
      <w:numFmt w:val="lowerLetter"/>
      <w:lvlText w:val="%2."/>
      <w:lvlJc w:val="left"/>
      <w:pPr>
        <w:ind w:left="1440" w:hanging="360"/>
      </w:pPr>
    </w:lvl>
    <w:lvl w:ilvl="2" w:tplc="04CC441E">
      <w:start w:val="1"/>
      <w:numFmt w:val="lowerRoman"/>
      <w:lvlText w:val="%3."/>
      <w:lvlJc w:val="right"/>
      <w:pPr>
        <w:ind w:left="2160" w:hanging="180"/>
      </w:pPr>
    </w:lvl>
    <w:lvl w:ilvl="3" w:tplc="9A543536">
      <w:start w:val="1"/>
      <w:numFmt w:val="decimal"/>
      <w:lvlText w:val="%4."/>
      <w:lvlJc w:val="left"/>
      <w:pPr>
        <w:ind w:left="2880" w:hanging="360"/>
      </w:pPr>
    </w:lvl>
    <w:lvl w:ilvl="4" w:tplc="B330D2EA">
      <w:start w:val="1"/>
      <w:numFmt w:val="lowerLetter"/>
      <w:lvlText w:val="%5."/>
      <w:lvlJc w:val="left"/>
      <w:pPr>
        <w:ind w:left="3600" w:hanging="360"/>
      </w:pPr>
    </w:lvl>
    <w:lvl w:ilvl="5" w:tplc="105AD264">
      <w:start w:val="1"/>
      <w:numFmt w:val="lowerRoman"/>
      <w:lvlText w:val="%6."/>
      <w:lvlJc w:val="right"/>
      <w:pPr>
        <w:ind w:left="4320" w:hanging="180"/>
      </w:pPr>
    </w:lvl>
    <w:lvl w:ilvl="6" w:tplc="F24E2858">
      <w:start w:val="1"/>
      <w:numFmt w:val="decimal"/>
      <w:lvlText w:val="%7."/>
      <w:lvlJc w:val="left"/>
      <w:pPr>
        <w:ind w:left="5040" w:hanging="360"/>
      </w:pPr>
    </w:lvl>
    <w:lvl w:ilvl="7" w:tplc="19A633B6">
      <w:start w:val="1"/>
      <w:numFmt w:val="lowerLetter"/>
      <w:lvlText w:val="%8."/>
      <w:lvlJc w:val="left"/>
      <w:pPr>
        <w:ind w:left="5760" w:hanging="360"/>
      </w:pPr>
    </w:lvl>
    <w:lvl w:ilvl="8" w:tplc="1C16D042">
      <w:start w:val="1"/>
      <w:numFmt w:val="lowerRoman"/>
      <w:lvlText w:val="%9."/>
      <w:lvlJc w:val="right"/>
      <w:pPr>
        <w:ind w:left="6480" w:hanging="180"/>
      </w:pPr>
    </w:lvl>
  </w:abstractNum>
  <w:abstractNum w:abstractNumId="13" w15:restartNumberingAfterBreak="0">
    <w:nsid w:val="2EA13699"/>
    <w:multiLevelType w:val="hybridMultilevel"/>
    <w:tmpl w:val="1E4EE4CC"/>
    <w:lvl w:ilvl="0" w:tplc="182A6340">
      <w:start w:val="1"/>
      <w:numFmt w:val="bullet"/>
      <w:lvlText w:val=""/>
      <w:lvlJc w:val="left"/>
      <w:pPr>
        <w:ind w:left="720" w:hanging="360"/>
      </w:pPr>
      <w:rPr>
        <w:rFonts w:ascii="Wingdings" w:hAnsi="Wingdings" w:hint="default"/>
      </w:rPr>
    </w:lvl>
    <w:lvl w:ilvl="1" w:tplc="ECEE2F52">
      <w:start w:val="1"/>
      <w:numFmt w:val="lowerLetter"/>
      <w:lvlText w:val="%2."/>
      <w:lvlJc w:val="left"/>
      <w:pPr>
        <w:ind w:left="1440" w:hanging="360"/>
      </w:pPr>
    </w:lvl>
    <w:lvl w:ilvl="2" w:tplc="E88E4182">
      <w:start w:val="1"/>
      <w:numFmt w:val="lowerRoman"/>
      <w:lvlText w:val="%3."/>
      <w:lvlJc w:val="right"/>
      <w:pPr>
        <w:ind w:left="2160" w:hanging="180"/>
      </w:pPr>
    </w:lvl>
    <w:lvl w:ilvl="3" w:tplc="77A8FEA8">
      <w:start w:val="1"/>
      <w:numFmt w:val="decimal"/>
      <w:lvlText w:val="%4."/>
      <w:lvlJc w:val="left"/>
      <w:pPr>
        <w:ind w:left="2880" w:hanging="360"/>
      </w:pPr>
    </w:lvl>
    <w:lvl w:ilvl="4" w:tplc="3CE8D8E6">
      <w:start w:val="1"/>
      <w:numFmt w:val="lowerLetter"/>
      <w:lvlText w:val="%5."/>
      <w:lvlJc w:val="left"/>
      <w:pPr>
        <w:ind w:left="3600" w:hanging="360"/>
      </w:pPr>
    </w:lvl>
    <w:lvl w:ilvl="5" w:tplc="AB8815D0">
      <w:start w:val="1"/>
      <w:numFmt w:val="lowerRoman"/>
      <w:lvlText w:val="%6."/>
      <w:lvlJc w:val="right"/>
      <w:pPr>
        <w:ind w:left="4320" w:hanging="180"/>
      </w:pPr>
    </w:lvl>
    <w:lvl w:ilvl="6" w:tplc="3774E09A">
      <w:start w:val="1"/>
      <w:numFmt w:val="decimal"/>
      <w:lvlText w:val="%7."/>
      <w:lvlJc w:val="left"/>
      <w:pPr>
        <w:ind w:left="5040" w:hanging="360"/>
      </w:pPr>
    </w:lvl>
    <w:lvl w:ilvl="7" w:tplc="F2B4ACFE">
      <w:start w:val="1"/>
      <w:numFmt w:val="lowerLetter"/>
      <w:lvlText w:val="%8."/>
      <w:lvlJc w:val="left"/>
      <w:pPr>
        <w:ind w:left="5760" w:hanging="360"/>
      </w:pPr>
    </w:lvl>
    <w:lvl w:ilvl="8" w:tplc="08701FFA">
      <w:start w:val="1"/>
      <w:numFmt w:val="lowerRoman"/>
      <w:lvlText w:val="%9."/>
      <w:lvlJc w:val="right"/>
      <w:pPr>
        <w:ind w:left="6480" w:hanging="180"/>
      </w:pPr>
    </w:lvl>
  </w:abstractNum>
  <w:abstractNum w:abstractNumId="14" w15:restartNumberingAfterBreak="0">
    <w:nsid w:val="30AD218D"/>
    <w:multiLevelType w:val="multilevel"/>
    <w:tmpl w:val="966897FC"/>
    <w:lvl w:ilvl="0">
      <w:start w:val="3"/>
      <w:numFmt w:val="decimal"/>
      <w:lvlText w:val="%1"/>
      <w:lvlJc w:val="left"/>
      <w:pPr>
        <w:ind w:left="360" w:hanging="360"/>
      </w:pPr>
      <w:rPr>
        <w:rFonts w:hint="default"/>
        <w:u w:val="single"/>
      </w:rPr>
    </w:lvl>
    <w:lvl w:ilvl="1">
      <w:start w:val="4"/>
      <w:numFmt w:val="decimal"/>
      <w:lvlText w:val="%1.%2"/>
      <w:lvlJc w:val="left"/>
      <w:pPr>
        <w:ind w:left="720" w:hanging="72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15" w15:restartNumberingAfterBreak="0">
    <w:nsid w:val="32B62675"/>
    <w:multiLevelType w:val="multilevel"/>
    <w:tmpl w:val="43B4D418"/>
    <w:styleLink w:val="WWNum8"/>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34F007C6"/>
    <w:multiLevelType w:val="multilevel"/>
    <w:tmpl w:val="C40E019A"/>
    <w:styleLink w:val="WWNum22"/>
    <w:lvl w:ilvl="0">
      <w:numFmt w:val="bullet"/>
      <w:lvlText w:val=""/>
      <w:lvlJc w:val="left"/>
      <w:pPr>
        <w:ind w:left="436" w:hanging="360"/>
      </w:pPr>
      <w:rPr>
        <w:rFonts w:hAnsi="Symbol" w:hint="default"/>
        <w:sz w:val="2"/>
      </w:rPr>
    </w:lvl>
    <w:lvl w:ilvl="1">
      <w:numFmt w:val="bullet"/>
      <w:lvlText w:val="o"/>
      <w:lvlJc w:val="left"/>
      <w:pPr>
        <w:ind w:left="1156" w:hanging="360"/>
      </w:pPr>
      <w:rPr>
        <w:rFonts w:ascii="Courier New" w:hAnsi="Courier New" w:cs="Courier New"/>
        <w:b/>
        <w:sz w:val="20"/>
      </w:rPr>
    </w:lvl>
    <w:lvl w:ilvl="2">
      <w:numFmt w:val="bullet"/>
      <w:lvlText w:val=""/>
      <w:lvlJc w:val="left"/>
      <w:pPr>
        <w:ind w:left="1876" w:hanging="360"/>
      </w:pPr>
      <w:rPr>
        <w:rFonts w:ascii="Wingdings" w:hAnsi="Wingdings" w:cs="Wingdings"/>
        <w:sz w:val="20"/>
      </w:rPr>
    </w:lvl>
    <w:lvl w:ilvl="3">
      <w:numFmt w:val="bullet"/>
      <w:lvlText w:val=""/>
      <w:lvlJc w:val="left"/>
      <w:pPr>
        <w:ind w:left="2596" w:hanging="360"/>
      </w:pPr>
      <w:rPr>
        <w:rFonts w:ascii="Symbol" w:hAnsi="Symbol" w:cs="Symbol"/>
        <w:b/>
        <w:sz w:val="19"/>
      </w:rPr>
    </w:lvl>
    <w:lvl w:ilvl="4">
      <w:numFmt w:val="bullet"/>
      <w:lvlText w:val="o"/>
      <w:lvlJc w:val="left"/>
      <w:pPr>
        <w:ind w:left="3316" w:hanging="360"/>
      </w:pPr>
      <w:rPr>
        <w:rFonts w:ascii="Courier New" w:hAnsi="Courier New" w:cs="Courier New"/>
        <w:b/>
        <w:sz w:val="20"/>
      </w:rPr>
    </w:lvl>
    <w:lvl w:ilvl="5">
      <w:numFmt w:val="bullet"/>
      <w:lvlText w:val=""/>
      <w:lvlJc w:val="left"/>
      <w:pPr>
        <w:ind w:left="4036" w:hanging="360"/>
      </w:pPr>
      <w:rPr>
        <w:rFonts w:ascii="Wingdings" w:hAnsi="Wingdings" w:cs="Wingdings"/>
        <w:sz w:val="20"/>
      </w:rPr>
    </w:lvl>
    <w:lvl w:ilvl="6">
      <w:numFmt w:val="bullet"/>
      <w:lvlText w:val=""/>
      <w:lvlJc w:val="left"/>
      <w:pPr>
        <w:ind w:left="4756" w:hanging="360"/>
      </w:pPr>
      <w:rPr>
        <w:rFonts w:ascii="Symbol" w:hAnsi="Symbol" w:cs="Symbol"/>
        <w:b/>
        <w:sz w:val="19"/>
      </w:rPr>
    </w:lvl>
    <w:lvl w:ilvl="7">
      <w:numFmt w:val="bullet"/>
      <w:lvlText w:val="o"/>
      <w:lvlJc w:val="left"/>
      <w:pPr>
        <w:ind w:left="5476" w:hanging="360"/>
      </w:pPr>
      <w:rPr>
        <w:rFonts w:ascii="Courier New" w:hAnsi="Courier New" w:cs="Courier New"/>
        <w:b/>
        <w:sz w:val="20"/>
      </w:rPr>
    </w:lvl>
    <w:lvl w:ilvl="8">
      <w:numFmt w:val="bullet"/>
      <w:lvlText w:val=""/>
      <w:lvlJc w:val="left"/>
      <w:pPr>
        <w:ind w:left="6196" w:hanging="360"/>
      </w:pPr>
      <w:rPr>
        <w:rFonts w:ascii="Wingdings" w:hAnsi="Wingdings" w:cs="Wingdings"/>
        <w:sz w:val="20"/>
      </w:rPr>
    </w:lvl>
  </w:abstractNum>
  <w:abstractNum w:abstractNumId="17" w15:restartNumberingAfterBreak="0">
    <w:nsid w:val="37A62991"/>
    <w:multiLevelType w:val="multilevel"/>
    <w:tmpl w:val="C8B2DC96"/>
    <w:styleLink w:val="RTFNum5"/>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8" w15:restartNumberingAfterBreak="0">
    <w:nsid w:val="3AF62E5B"/>
    <w:multiLevelType w:val="multilevel"/>
    <w:tmpl w:val="35C42010"/>
    <w:styleLink w:val="WWNum21"/>
    <w:lvl w:ilvl="0">
      <w:numFmt w:val="bullet"/>
      <w:lvlText w:val=""/>
      <w:lvlJc w:val="left"/>
      <w:pPr>
        <w:ind w:left="76" w:hanging="360"/>
      </w:pPr>
      <w:rPr>
        <w:rFonts w:ascii="Wingdings" w:hAnsi="Wingdings" w:cs="Times New Roman"/>
        <w:sz w:val="20"/>
      </w:rPr>
    </w:lvl>
    <w:lvl w:ilvl="1">
      <w:numFmt w:val="bullet"/>
      <w:lvlText w:val="o"/>
      <w:lvlJc w:val="left"/>
      <w:pPr>
        <w:ind w:left="796" w:hanging="360"/>
      </w:pPr>
      <w:rPr>
        <w:rFonts w:ascii="Courier New" w:hAnsi="Courier New" w:cs="Courier New"/>
        <w:b/>
        <w:sz w:val="20"/>
      </w:rPr>
    </w:lvl>
    <w:lvl w:ilvl="2">
      <w:numFmt w:val="bullet"/>
      <w:lvlText w:val=""/>
      <w:lvlJc w:val="left"/>
      <w:pPr>
        <w:ind w:left="1516" w:hanging="360"/>
      </w:pPr>
      <w:rPr>
        <w:rFonts w:ascii="Wingdings" w:hAnsi="Wingdings" w:cs="Wingdings"/>
        <w:sz w:val="20"/>
      </w:rPr>
    </w:lvl>
    <w:lvl w:ilvl="3">
      <w:numFmt w:val="bullet"/>
      <w:lvlText w:val=""/>
      <w:lvlJc w:val="left"/>
      <w:pPr>
        <w:ind w:left="2236" w:hanging="360"/>
      </w:pPr>
      <w:rPr>
        <w:rFonts w:ascii="Symbol" w:hAnsi="Symbol" w:cs="Symbol"/>
        <w:b/>
        <w:sz w:val="19"/>
      </w:rPr>
    </w:lvl>
    <w:lvl w:ilvl="4">
      <w:numFmt w:val="bullet"/>
      <w:lvlText w:val="o"/>
      <w:lvlJc w:val="left"/>
      <w:pPr>
        <w:ind w:left="2956" w:hanging="360"/>
      </w:pPr>
      <w:rPr>
        <w:rFonts w:ascii="Courier New" w:hAnsi="Courier New" w:cs="Courier New"/>
        <w:b/>
        <w:sz w:val="20"/>
      </w:rPr>
    </w:lvl>
    <w:lvl w:ilvl="5">
      <w:numFmt w:val="bullet"/>
      <w:lvlText w:val=""/>
      <w:lvlJc w:val="left"/>
      <w:pPr>
        <w:ind w:left="3676" w:hanging="360"/>
      </w:pPr>
      <w:rPr>
        <w:rFonts w:ascii="Wingdings" w:hAnsi="Wingdings" w:cs="Wingdings"/>
        <w:sz w:val="20"/>
      </w:rPr>
    </w:lvl>
    <w:lvl w:ilvl="6">
      <w:numFmt w:val="bullet"/>
      <w:lvlText w:val=""/>
      <w:lvlJc w:val="left"/>
      <w:pPr>
        <w:ind w:left="4396" w:hanging="360"/>
      </w:pPr>
      <w:rPr>
        <w:rFonts w:ascii="Symbol" w:hAnsi="Symbol" w:cs="Symbol"/>
        <w:b/>
        <w:sz w:val="19"/>
      </w:rPr>
    </w:lvl>
    <w:lvl w:ilvl="7">
      <w:numFmt w:val="bullet"/>
      <w:lvlText w:val="o"/>
      <w:lvlJc w:val="left"/>
      <w:pPr>
        <w:ind w:left="5116" w:hanging="360"/>
      </w:pPr>
      <w:rPr>
        <w:rFonts w:ascii="Courier New" w:hAnsi="Courier New" w:cs="Courier New"/>
        <w:b/>
        <w:sz w:val="20"/>
      </w:rPr>
    </w:lvl>
    <w:lvl w:ilvl="8">
      <w:numFmt w:val="bullet"/>
      <w:lvlText w:val=""/>
      <w:lvlJc w:val="left"/>
      <w:pPr>
        <w:ind w:left="5836" w:hanging="360"/>
      </w:pPr>
      <w:rPr>
        <w:rFonts w:ascii="Wingdings" w:hAnsi="Wingdings" w:cs="Wingdings"/>
        <w:sz w:val="20"/>
      </w:rPr>
    </w:lvl>
  </w:abstractNum>
  <w:abstractNum w:abstractNumId="19" w15:restartNumberingAfterBreak="0">
    <w:nsid w:val="3D3C56C2"/>
    <w:multiLevelType w:val="multilevel"/>
    <w:tmpl w:val="3F0C2092"/>
    <w:styleLink w:val="RTFNum3"/>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0" w15:restartNumberingAfterBreak="0">
    <w:nsid w:val="3D4015EF"/>
    <w:multiLevelType w:val="hybridMultilevel"/>
    <w:tmpl w:val="02BC285E"/>
    <w:lvl w:ilvl="0" w:tplc="03CE744C">
      <w:start w:val="1"/>
      <w:numFmt w:val="bullet"/>
      <w:lvlText w:val=""/>
      <w:lvlJc w:val="left"/>
      <w:pPr>
        <w:ind w:left="720" w:hanging="360"/>
      </w:pPr>
      <w:rPr>
        <w:rFonts w:ascii="Wingdings" w:hAnsi="Wingdings" w:hint="default"/>
      </w:rPr>
    </w:lvl>
    <w:lvl w:ilvl="1" w:tplc="EF4E0762">
      <w:start w:val="1"/>
      <w:numFmt w:val="lowerLetter"/>
      <w:lvlText w:val="%2."/>
      <w:lvlJc w:val="left"/>
      <w:pPr>
        <w:ind w:left="1440" w:hanging="360"/>
      </w:pPr>
    </w:lvl>
    <w:lvl w:ilvl="2" w:tplc="B53C3D20">
      <w:start w:val="1"/>
      <w:numFmt w:val="lowerRoman"/>
      <w:lvlText w:val="%3."/>
      <w:lvlJc w:val="right"/>
      <w:pPr>
        <w:ind w:left="2160" w:hanging="180"/>
      </w:pPr>
    </w:lvl>
    <w:lvl w:ilvl="3" w:tplc="55783530">
      <w:start w:val="1"/>
      <w:numFmt w:val="decimal"/>
      <w:lvlText w:val="%4."/>
      <w:lvlJc w:val="left"/>
      <w:pPr>
        <w:ind w:left="2880" w:hanging="360"/>
      </w:pPr>
    </w:lvl>
    <w:lvl w:ilvl="4" w:tplc="DBAAB72C">
      <w:start w:val="1"/>
      <w:numFmt w:val="lowerLetter"/>
      <w:lvlText w:val="%5."/>
      <w:lvlJc w:val="left"/>
      <w:pPr>
        <w:ind w:left="3600" w:hanging="360"/>
      </w:pPr>
    </w:lvl>
    <w:lvl w:ilvl="5" w:tplc="BB9E127E">
      <w:start w:val="1"/>
      <w:numFmt w:val="lowerRoman"/>
      <w:lvlText w:val="%6."/>
      <w:lvlJc w:val="right"/>
      <w:pPr>
        <w:ind w:left="4320" w:hanging="180"/>
      </w:pPr>
    </w:lvl>
    <w:lvl w:ilvl="6" w:tplc="A828AD50">
      <w:start w:val="1"/>
      <w:numFmt w:val="decimal"/>
      <w:lvlText w:val="%7."/>
      <w:lvlJc w:val="left"/>
      <w:pPr>
        <w:ind w:left="5040" w:hanging="360"/>
      </w:pPr>
    </w:lvl>
    <w:lvl w:ilvl="7" w:tplc="62AE30E2">
      <w:start w:val="1"/>
      <w:numFmt w:val="lowerLetter"/>
      <w:lvlText w:val="%8."/>
      <w:lvlJc w:val="left"/>
      <w:pPr>
        <w:ind w:left="5760" w:hanging="360"/>
      </w:pPr>
    </w:lvl>
    <w:lvl w:ilvl="8" w:tplc="B992A2D0">
      <w:start w:val="1"/>
      <w:numFmt w:val="lowerRoman"/>
      <w:lvlText w:val="%9."/>
      <w:lvlJc w:val="right"/>
      <w:pPr>
        <w:ind w:left="6480" w:hanging="180"/>
      </w:pPr>
    </w:lvl>
  </w:abstractNum>
  <w:abstractNum w:abstractNumId="21" w15:restartNumberingAfterBreak="0">
    <w:nsid w:val="418C6A9A"/>
    <w:multiLevelType w:val="multilevel"/>
    <w:tmpl w:val="C8202A3A"/>
    <w:styleLink w:val="WWNum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499A3457"/>
    <w:multiLevelType w:val="hybridMultilevel"/>
    <w:tmpl w:val="A9EC7300"/>
    <w:lvl w:ilvl="0" w:tplc="496E5DF6">
      <w:start w:val="1"/>
      <w:numFmt w:val="bullet"/>
      <w:lvlText w:val="o"/>
      <w:lvlJc w:val="left"/>
      <w:pPr>
        <w:ind w:left="720" w:hanging="360"/>
      </w:pPr>
      <w:rPr>
        <w:rFonts w:ascii="Courier New" w:hAnsi="Courier New" w:hint="default"/>
      </w:rPr>
    </w:lvl>
    <w:lvl w:ilvl="1" w:tplc="FA44CF4C">
      <w:start w:val="1"/>
      <w:numFmt w:val="bullet"/>
      <w:lvlText w:val="o"/>
      <w:lvlJc w:val="left"/>
      <w:pPr>
        <w:ind w:left="1440" w:hanging="360"/>
      </w:pPr>
      <w:rPr>
        <w:rFonts w:ascii="Courier New" w:hAnsi="Courier New" w:hint="default"/>
      </w:rPr>
    </w:lvl>
    <w:lvl w:ilvl="2" w:tplc="4BC64042">
      <w:start w:val="1"/>
      <w:numFmt w:val="bullet"/>
      <w:lvlText w:val=""/>
      <w:lvlJc w:val="left"/>
      <w:pPr>
        <w:ind w:left="2160" w:hanging="360"/>
      </w:pPr>
      <w:rPr>
        <w:rFonts w:ascii="Wingdings" w:hAnsi="Wingdings" w:hint="default"/>
      </w:rPr>
    </w:lvl>
    <w:lvl w:ilvl="3" w:tplc="72D25BBE">
      <w:start w:val="1"/>
      <w:numFmt w:val="bullet"/>
      <w:lvlText w:val=""/>
      <w:lvlJc w:val="left"/>
      <w:pPr>
        <w:ind w:left="2880" w:hanging="360"/>
      </w:pPr>
      <w:rPr>
        <w:rFonts w:ascii="Symbol" w:hAnsi="Symbol" w:hint="default"/>
      </w:rPr>
    </w:lvl>
    <w:lvl w:ilvl="4" w:tplc="EDBA83EE">
      <w:start w:val="1"/>
      <w:numFmt w:val="bullet"/>
      <w:lvlText w:val="o"/>
      <w:lvlJc w:val="left"/>
      <w:pPr>
        <w:ind w:left="3600" w:hanging="360"/>
      </w:pPr>
      <w:rPr>
        <w:rFonts w:ascii="Courier New" w:hAnsi="Courier New" w:hint="default"/>
      </w:rPr>
    </w:lvl>
    <w:lvl w:ilvl="5" w:tplc="ADAE5AA2">
      <w:start w:val="1"/>
      <w:numFmt w:val="bullet"/>
      <w:lvlText w:val=""/>
      <w:lvlJc w:val="left"/>
      <w:pPr>
        <w:ind w:left="4320" w:hanging="360"/>
      </w:pPr>
      <w:rPr>
        <w:rFonts w:ascii="Wingdings" w:hAnsi="Wingdings" w:hint="default"/>
      </w:rPr>
    </w:lvl>
    <w:lvl w:ilvl="6" w:tplc="4BD23188">
      <w:start w:val="1"/>
      <w:numFmt w:val="bullet"/>
      <w:lvlText w:val=""/>
      <w:lvlJc w:val="left"/>
      <w:pPr>
        <w:ind w:left="5040" w:hanging="360"/>
      </w:pPr>
      <w:rPr>
        <w:rFonts w:ascii="Symbol" w:hAnsi="Symbol" w:hint="default"/>
      </w:rPr>
    </w:lvl>
    <w:lvl w:ilvl="7" w:tplc="79C640C4">
      <w:start w:val="1"/>
      <w:numFmt w:val="bullet"/>
      <w:lvlText w:val="o"/>
      <w:lvlJc w:val="left"/>
      <w:pPr>
        <w:ind w:left="5760" w:hanging="360"/>
      </w:pPr>
      <w:rPr>
        <w:rFonts w:ascii="Courier New" w:hAnsi="Courier New" w:hint="default"/>
      </w:rPr>
    </w:lvl>
    <w:lvl w:ilvl="8" w:tplc="016CCBE8">
      <w:start w:val="1"/>
      <w:numFmt w:val="bullet"/>
      <w:lvlText w:val=""/>
      <w:lvlJc w:val="left"/>
      <w:pPr>
        <w:ind w:left="6480" w:hanging="360"/>
      </w:pPr>
      <w:rPr>
        <w:rFonts w:ascii="Wingdings" w:hAnsi="Wingdings" w:hint="default"/>
      </w:rPr>
    </w:lvl>
  </w:abstractNum>
  <w:abstractNum w:abstractNumId="23" w15:restartNumberingAfterBreak="0">
    <w:nsid w:val="4CA50061"/>
    <w:multiLevelType w:val="hybridMultilevel"/>
    <w:tmpl w:val="6A2A6294"/>
    <w:lvl w:ilvl="0" w:tplc="294E1E46">
      <w:start w:val="1"/>
      <w:numFmt w:val="bullet"/>
      <w:lvlText w:val="-"/>
      <w:lvlJc w:val="left"/>
      <w:pPr>
        <w:ind w:left="720" w:hanging="360"/>
      </w:pPr>
      <w:rPr>
        <w:rFonts w:ascii="Calibri" w:hAnsi="Calibri" w:hint="default"/>
      </w:rPr>
    </w:lvl>
    <w:lvl w:ilvl="1" w:tplc="AA0E6878">
      <w:start w:val="1"/>
      <w:numFmt w:val="bullet"/>
      <w:lvlText w:val="o"/>
      <w:lvlJc w:val="left"/>
      <w:pPr>
        <w:ind w:left="1440" w:hanging="360"/>
      </w:pPr>
      <w:rPr>
        <w:rFonts w:ascii="Courier New" w:hAnsi="Courier New" w:hint="default"/>
      </w:rPr>
    </w:lvl>
    <w:lvl w:ilvl="2" w:tplc="40380712">
      <w:start w:val="1"/>
      <w:numFmt w:val="bullet"/>
      <w:lvlText w:val=""/>
      <w:lvlJc w:val="left"/>
      <w:pPr>
        <w:ind w:left="2160" w:hanging="360"/>
      </w:pPr>
      <w:rPr>
        <w:rFonts w:ascii="Wingdings" w:hAnsi="Wingdings" w:hint="default"/>
      </w:rPr>
    </w:lvl>
    <w:lvl w:ilvl="3" w:tplc="9DC63070">
      <w:start w:val="1"/>
      <w:numFmt w:val="bullet"/>
      <w:lvlText w:val=""/>
      <w:lvlJc w:val="left"/>
      <w:pPr>
        <w:ind w:left="2880" w:hanging="360"/>
      </w:pPr>
      <w:rPr>
        <w:rFonts w:ascii="Symbol" w:hAnsi="Symbol" w:hint="default"/>
      </w:rPr>
    </w:lvl>
    <w:lvl w:ilvl="4" w:tplc="BC2C6728">
      <w:start w:val="1"/>
      <w:numFmt w:val="bullet"/>
      <w:lvlText w:val="o"/>
      <w:lvlJc w:val="left"/>
      <w:pPr>
        <w:ind w:left="3600" w:hanging="360"/>
      </w:pPr>
      <w:rPr>
        <w:rFonts w:ascii="Courier New" w:hAnsi="Courier New" w:hint="default"/>
      </w:rPr>
    </w:lvl>
    <w:lvl w:ilvl="5" w:tplc="E452DA0C">
      <w:start w:val="1"/>
      <w:numFmt w:val="bullet"/>
      <w:lvlText w:val=""/>
      <w:lvlJc w:val="left"/>
      <w:pPr>
        <w:ind w:left="4320" w:hanging="360"/>
      </w:pPr>
      <w:rPr>
        <w:rFonts w:ascii="Wingdings" w:hAnsi="Wingdings" w:hint="default"/>
      </w:rPr>
    </w:lvl>
    <w:lvl w:ilvl="6" w:tplc="9F68CB84">
      <w:start w:val="1"/>
      <w:numFmt w:val="bullet"/>
      <w:lvlText w:val=""/>
      <w:lvlJc w:val="left"/>
      <w:pPr>
        <w:ind w:left="5040" w:hanging="360"/>
      </w:pPr>
      <w:rPr>
        <w:rFonts w:ascii="Symbol" w:hAnsi="Symbol" w:hint="default"/>
      </w:rPr>
    </w:lvl>
    <w:lvl w:ilvl="7" w:tplc="37BEC90E">
      <w:start w:val="1"/>
      <w:numFmt w:val="bullet"/>
      <w:lvlText w:val="o"/>
      <w:lvlJc w:val="left"/>
      <w:pPr>
        <w:ind w:left="5760" w:hanging="360"/>
      </w:pPr>
      <w:rPr>
        <w:rFonts w:ascii="Courier New" w:hAnsi="Courier New" w:hint="default"/>
      </w:rPr>
    </w:lvl>
    <w:lvl w:ilvl="8" w:tplc="C824B93C">
      <w:start w:val="1"/>
      <w:numFmt w:val="bullet"/>
      <w:lvlText w:val=""/>
      <w:lvlJc w:val="left"/>
      <w:pPr>
        <w:ind w:left="6480" w:hanging="360"/>
      </w:pPr>
      <w:rPr>
        <w:rFonts w:ascii="Wingdings" w:hAnsi="Wingdings" w:hint="default"/>
      </w:rPr>
    </w:lvl>
  </w:abstractNum>
  <w:abstractNum w:abstractNumId="24" w15:restartNumberingAfterBreak="0">
    <w:nsid w:val="4DB52BB7"/>
    <w:multiLevelType w:val="hybridMultilevel"/>
    <w:tmpl w:val="B0C02264"/>
    <w:lvl w:ilvl="0" w:tplc="A0A09BCE">
      <w:start w:val="1"/>
      <w:numFmt w:val="bullet"/>
      <w:lvlText w:val="ü"/>
      <w:lvlJc w:val="left"/>
      <w:pPr>
        <w:ind w:left="720" w:hanging="360"/>
      </w:pPr>
      <w:rPr>
        <w:rFonts w:ascii="Wingdings" w:hAnsi="Wingdings" w:hint="default"/>
      </w:rPr>
    </w:lvl>
    <w:lvl w:ilvl="1" w:tplc="A45AC43A">
      <w:start w:val="1"/>
      <w:numFmt w:val="bullet"/>
      <w:lvlText w:val="o"/>
      <w:lvlJc w:val="left"/>
      <w:pPr>
        <w:ind w:left="1440" w:hanging="360"/>
      </w:pPr>
      <w:rPr>
        <w:rFonts w:ascii="Courier New" w:hAnsi="Courier New" w:hint="default"/>
      </w:rPr>
    </w:lvl>
    <w:lvl w:ilvl="2" w:tplc="81923D5E">
      <w:start w:val="1"/>
      <w:numFmt w:val="bullet"/>
      <w:lvlText w:val=""/>
      <w:lvlJc w:val="left"/>
      <w:pPr>
        <w:ind w:left="2160" w:hanging="360"/>
      </w:pPr>
      <w:rPr>
        <w:rFonts w:ascii="Wingdings" w:hAnsi="Wingdings" w:hint="default"/>
      </w:rPr>
    </w:lvl>
    <w:lvl w:ilvl="3" w:tplc="994C9244">
      <w:start w:val="1"/>
      <w:numFmt w:val="bullet"/>
      <w:lvlText w:val=""/>
      <w:lvlJc w:val="left"/>
      <w:pPr>
        <w:ind w:left="2880" w:hanging="360"/>
      </w:pPr>
      <w:rPr>
        <w:rFonts w:ascii="Symbol" w:hAnsi="Symbol" w:hint="default"/>
      </w:rPr>
    </w:lvl>
    <w:lvl w:ilvl="4" w:tplc="E452D2EA">
      <w:start w:val="1"/>
      <w:numFmt w:val="bullet"/>
      <w:lvlText w:val="o"/>
      <w:lvlJc w:val="left"/>
      <w:pPr>
        <w:ind w:left="3600" w:hanging="360"/>
      </w:pPr>
      <w:rPr>
        <w:rFonts w:ascii="Courier New" w:hAnsi="Courier New" w:hint="default"/>
      </w:rPr>
    </w:lvl>
    <w:lvl w:ilvl="5" w:tplc="1C3EC1C0">
      <w:start w:val="1"/>
      <w:numFmt w:val="bullet"/>
      <w:lvlText w:val=""/>
      <w:lvlJc w:val="left"/>
      <w:pPr>
        <w:ind w:left="4320" w:hanging="360"/>
      </w:pPr>
      <w:rPr>
        <w:rFonts w:ascii="Wingdings" w:hAnsi="Wingdings" w:hint="default"/>
      </w:rPr>
    </w:lvl>
    <w:lvl w:ilvl="6" w:tplc="701206B0">
      <w:start w:val="1"/>
      <w:numFmt w:val="bullet"/>
      <w:lvlText w:val=""/>
      <w:lvlJc w:val="left"/>
      <w:pPr>
        <w:ind w:left="5040" w:hanging="360"/>
      </w:pPr>
      <w:rPr>
        <w:rFonts w:ascii="Symbol" w:hAnsi="Symbol" w:hint="default"/>
      </w:rPr>
    </w:lvl>
    <w:lvl w:ilvl="7" w:tplc="CDAAA788">
      <w:start w:val="1"/>
      <w:numFmt w:val="bullet"/>
      <w:lvlText w:val="o"/>
      <w:lvlJc w:val="left"/>
      <w:pPr>
        <w:ind w:left="5760" w:hanging="360"/>
      </w:pPr>
      <w:rPr>
        <w:rFonts w:ascii="Courier New" w:hAnsi="Courier New" w:hint="default"/>
      </w:rPr>
    </w:lvl>
    <w:lvl w:ilvl="8" w:tplc="95E60DDC">
      <w:start w:val="1"/>
      <w:numFmt w:val="bullet"/>
      <w:lvlText w:val=""/>
      <w:lvlJc w:val="left"/>
      <w:pPr>
        <w:ind w:left="6480" w:hanging="360"/>
      </w:pPr>
      <w:rPr>
        <w:rFonts w:ascii="Wingdings" w:hAnsi="Wingdings" w:hint="default"/>
      </w:rPr>
    </w:lvl>
  </w:abstractNum>
  <w:abstractNum w:abstractNumId="25" w15:restartNumberingAfterBreak="0">
    <w:nsid w:val="53687416"/>
    <w:multiLevelType w:val="hybridMultilevel"/>
    <w:tmpl w:val="83B2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924E3C"/>
    <w:multiLevelType w:val="multilevel"/>
    <w:tmpl w:val="4034864E"/>
    <w:styleLink w:val="WWNum4"/>
    <w:lvl w:ilvl="0">
      <w:numFmt w:val="bullet"/>
      <w:lvlText w:val=""/>
      <w:lvlJc w:val="left"/>
      <w:pPr>
        <w:ind w:left="720" w:hanging="360"/>
      </w:pPr>
      <w:rPr>
        <w:rFonts w:ascii="Wingdings" w:hAnsi="Wingdings"/>
      </w:rPr>
    </w:lvl>
    <w:lvl w:ilvl="1">
      <w:numFmt w:val="bullet"/>
      <w:lvlText w:val="o"/>
      <w:lvlJc w:val="left"/>
      <w:pPr>
        <w:ind w:left="1080" w:hanging="360"/>
      </w:pPr>
      <w:rPr>
        <w:rFonts w:ascii="Courier New" w:hAnsi="Courier New"/>
      </w:rPr>
    </w:lvl>
    <w:lvl w:ilvl="2">
      <w:numFmt w:val="bullet"/>
      <w:lvlText w:val=""/>
      <w:lvlJc w:val="left"/>
      <w:pPr>
        <w:ind w:left="144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160" w:hanging="360"/>
      </w:pPr>
      <w:rPr>
        <w:rFonts w:ascii="Courier New" w:hAnsi="Courier New"/>
      </w:rPr>
    </w:lvl>
    <w:lvl w:ilvl="5">
      <w:numFmt w:val="bullet"/>
      <w:lvlText w:val=""/>
      <w:lvlJc w:val="left"/>
      <w:pPr>
        <w:ind w:left="2520" w:hanging="360"/>
      </w:pPr>
      <w:rPr>
        <w:rFonts w:ascii="Wingdings" w:hAnsi="Wingdings"/>
      </w:rPr>
    </w:lvl>
    <w:lvl w:ilvl="6">
      <w:numFmt w:val="bullet"/>
      <w:lvlText w:val=""/>
      <w:lvlJc w:val="left"/>
      <w:pPr>
        <w:ind w:left="2880" w:hanging="360"/>
      </w:pPr>
      <w:rPr>
        <w:rFonts w:ascii="Symbol" w:hAnsi="Symbol"/>
      </w:rPr>
    </w:lvl>
    <w:lvl w:ilvl="7">
      <w:numFmt w:val="bullet"/>
      <w:lvlText w:val="o"/>
      <w:lvlJc w:val="left"/>
      <w:pPr>
        <w:ind w:left="3240" w:hanging="360"/>
      </w:pPr>
      <w:rPr>
        <w:rFonts w:ascii="Courier New" w:hAnsi="Courier New"/>
      </w:rPr>
    </w:lvl>
    <w:lvl w:ilvl="8">
      <w:numFmt w:val="bullet"/>
      <w:lvlText w:val=""/>
      <w:lvlJc w:val="left"/>
      <w:pPr>
        <w:ind w:left="3600" w:hanging="360"/>
      </w:pPr>
      <w:rPr>
        <w:rFonts w:ascii="Wingdings" w:hAnsi="Wingdings"/>
      </w:rPr>
    </w:lvl>
  </w:abstractNum>
  <w:abstractNum w:abstractNumId="27" w15:restartNumberingAfterBreak="0">
    <w:nsid w:val="58386077"/>
    <w:multiLevelType w:val="hybridMultilevel"/>
    <w:tmpl w:val="82A69DB2"/>
    <w:lvl w:ilvl="0" w:tplc="5DC269F0">
      <w:start w:val="1"/>
      <w:numFmt w:val="decimal"/>
      <w:lvlText w:val="%1."/>
      <w:lvlJc w:val="left"/>
      <w:pPr>
        <w:ind w:left="720" w:hanging="360"/>
      </w:pPr>
    </w:lvl>
    <w:lvl w:ilvl="1" w:tplc="A8C872FC">
      <w:start w:val="1"/>
      <w:numFmt w:val="lowerLetter"/>
      <w:lvlText w:val="%2."/>
      <w:lvlJc w:val="left"/>
      <w:pPr>
        <w:ind w:left="1440" w:hanging="360"/>
      </w:pPr>
    </w:lvl>
    <w:lvl w:ilvl="2" w:tplc="B16C0226">
      <w:start w:val="1"/>
      <w:numFmt w:val="lowerRoman"/>
      <w:lvlText w:val="%3."/>
      <w:lvlJc w:val="right"/>
      <w:pPr>
        <w:ind w:left="2160" w:hanging="180"/>
      </w:pPr>
    </w:lvl>
    <w:lvl w:ilvl="3" w:tplc="CADE5384">
      <w:start w:val="1"/>
      <w:numFmt w:val="decimal"/>
      <w:lvlText w:val="%4."/>
      <w:lvlJc w:val="left"/>
      <w:pPr>
        <w:ind w:left="2880" w:hanging="360"/>
      </w:pPr>
    </w:lvl>
    <w:lvl w:ilvl="4" w:tplc="889A0F10">
      <w:start w:val="1"/>
      <w:numFmt w:val="lowerLetter"/>
      <w:lvlText w:val="%5."/>
      <w:lvlJc w:val="left"/>
      <w:pPr>
        <w:ind w:left="3600" w:hanging="360"/>
      </w:pPr>
    </w:lvl>
    <w:lvl w:ilvl="5" w:tplc="2318CF5C">
      <w:start w:val="1"/>
      <w:numFmt w:val="lowerRoman"/>
      <w:lvlText w:val="%6."/>
      <w:lvlJc w:val="right"/>
      <w:pPr>
        <w:ind w:left="4320" w:hanging="180"/>
      </w:pPr>
    </w:lvl>
    <w:lvl w:ilvl="6" w:tplc="72C8C894">
      <w:start w:val="1"/>
      <w:numFmt w:val="decimal"/>
      <w:lvlText w:val="%7."/>
      <w:lvlJc w:val="left"/>
      <w:pPr>
        <w:ind w:left="5040" w:hanging="360"/>
      </w:pPr>
    </w:lvl>
    <w:lvl w:ilvl="7" w:tplc="604CBE76">
      <w:start w:val="1"/>
      <w:numFmt w:val="lowerLetter"/>
      <w:lvlText w:val="%8."/>
      <w:lvlJc w:val="left"/>
      <w:pPr>
        <w:ind w:left="5760" w:hanging="360"/>
      </w:pPr>
    </w:lvl>
    <w:lvl w:ilvl="8" w:tplc="2CEE3280">
      <w:start w:val="1"/>
      <w:numFmt w:val="lowerRoman"/>
      <w:lvlText w:val="%9."/>
      <w:lvlJc w:val="right"/>
      <w:pPr>
        <w:ind w:left="6480" w:hanging="180"/>
      </w:pPr>
    </w:lvl>
  </w:abstractNum>
  <w:abstractNum w:abstractNumId="28" w15:restartNumberingAfterBreak="0">
    <w:nsid w:val="5AED66C2"/>
    <w:multiLevelType w:val="hybridMultilevel"/>
    <w:tmpl w:val="D382A03A"/>
    <w:lvl w:ilvl="0" w:tplc="4B0694F0">
      <w:start w:val="1"/>
      <w:numFmt w:val="decimal"/>
      <w:lvlText w:val="%1."/>
      <w:lvlJc w:val="left"/>
      <w:pPr>
        <w:ind w:left="720" w:hanging="360"/>
      </w:pPr>
    </w:lvl>
    <w:lvl w:ilvl="1" w:tplc="24CE4470">
      <w:start w:val="1"/>
      <w:numFmt w:val="lowerLetter"/>
      <w:lvlText w:val="%2."/>
      <w:lvlJc w:val="left"/>
      <w:pPr>
        <w:ind w:left="1440" w:hanging="360"/>
      </w:pPr>
    </w:lvl>
    <w:lvl w:ilvl="2" w:tplc="0B7AAC8A">
      <w:start w:val="1"/>
      <w:numFmt w:val="lowerRoman"/>
      <w:lvlText w:val="%3."/>
      <w:lvlJc w:val="right"/>
      <w:pPr>
        <w:ind w:left="2160" w:hanging="180"/>
      </w:pPr>
    </w:lvl>
    <w:lvl w:ilvl="3" w:tplc="BAAE42EA">
      <w:start w:val="1"/>
      <w:numFmt w:val="decimal"/>
      <w:lvlText w:val="%4."/>
      <w:lvlJc w:val="left"/>
      <w:pPr>
        <w:ind w:left="2880" w:hanging="360"/>
      </w:pPr>
    </w:lvl>
    <w:lvl w:ilvl="4" w:tplc="58DA0B88">
      <w:start w:val="1"/>
      <w:numFmt w:val="lowerLetter"/>
      <w:lvlText w:val="%5."/>
      <w:lvlJc w:val="left"/>
      <w:pPr>
        <w:ind w:left="3600" w:hanging="360"/>
      </w:pPr>
    </w:lvl>
    <w:lvl w:ilvl="5" w:tplc="D47C5AAC">
      <w:start w:val="1"/>
      <w:numFmt w:val="lowerRoman"/>
      <w:lvlText w:val="%6."/>
      <w:lvlJc w:val="right"/>
      <w:pPr>
        <w:ind w:left="4320" w:hanging="180"/>
      </w:pPr>
    </w:lvl>
    <w:lvl w:ilvl="6" w:tplc="D71C01EC">
      <w:start w:val="1"/>
      <w:numFmt w:val="decimal"/>
      <w:lvlText w:val="%7."/>
      <w:lvlJc w:val="left"/>
      <w:pPr>
        <w:ind w:left="5040" w:hanging="360"/>
      </w:pPr>
    </w:lvl>
    <w:lvl w:ilvl="7" w:tplc="FC6C63D2">
      <w:start w:val="1"/>
      <w:numFmt w:val="lowerLetter"/>
      <w:lvlText w:val="%8."/>
      <w:lvlJc w:val="left"/>
      <w:pPr>
        <w:ind w:left="5760" w:hanging="360"/>
      </w:pPr>
    </w:lvl>
    <w:lvl w:ilvl="8" w:tplc="FC90BCF2">
      <w:start w:val="1"/>
      <w:numFmt w:val="lowerRoman"/>
      <w:lvlText w:val="%9."/>
      <w:lvlJc w:val="right"/>
      <w:pPr>
        <w:ind w:left="6480" w:hanging="180"/>
      </w:pPr>
    </w:lvl>
  </w:abstractNum>
  <w:abstractNum w:abstractNumId="29" w15:restartNumberingAfterBreak="0">
    <w:nsid w:val="5C3E1297"/>
    <w:multiLevelType w:val="multilevel"/>
    <w:tmpl w:val="977E49DE"/>
    <w:lvl w:ilvl="0">
      <w:start w:val="3"/>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40431B1"/>
    <w:multiLevelType w:val="multilevel"/>
    <w:tmpl w:val="30A229F2"/>
    <w:lvl w:ilvl="0">
      <w:start w:val="3"/>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69C4838"/>
    <w:multiLevelType w:val="multilevel"/>
    <w:tmpl w:val="8CC25FA0"/>
    <w:styleLink w:val="WWNum2"/>
    <w:lvl w:ilvl="0">
      <w:numFmt w:val="bullet"/>
      <w:lvlText w:val=""/>
      <w:lvlJc w:val="left"/>
      <w:pPr>
        <w:ind w:left="72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44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160" w:hanging="360"/>
      </w:pPr>
      <w:rPr>
        <w:rFonts w:ascii="Courier New" w:hAnsi="Courier New"/>
      </w:rPr>
    </w:lvl>
    <w:lvl w:ilvl="5">
      <w:numFmt w:val="bullet"/>
      <w:lvlText w:val=""/>
      <w:lvlJc w:val="left"/>
      <w:pPr>
        <w:ind w:left="2520" w:hanging="360"/>
      </w:pPr>
      <w:rPr>
        <w:rFonts w:ascii="Wingdings" w:hAnsi="Wingdings"/>
      </w:rPr>
    </w:lvl>
    <w:lvl w:ilvl="6">
      <w:numFmt w:val="bullet"/>
      <w:lvlText w:val=""/>
      <w:lvlJc w:val="left"/>
      <w:pPr>
        <w:ind w:left="2880" w:hanging="360"/>
      </w:pPr>
      <w:rPr>
        <w:rFonts w:ascii="Symbol" w:hAnsi="Symbol"/>
      </w:rPr>
    </w:lvl>
    <w:lvl w:ilvl="7">
      <w:numFmt w:val="bullet"/>
      <w:lvlText w:val="o"/>
      <w:lvlJc w:val="left"/>
      <w:pPr>
        <w:ind w:left="3240" w:hanging="360"/>
      </w:pPr>
      <w:rPr>
        <w:rFonts w:ascii="Courier New" w:hAnsi="Courier New"/>
      </w:rPr>
    </w:lvl>
    <w:lvl w:ilvl="8">
      <w:numFmt w:val="bullet"/>
      <w:lvlText w:val=""/>
      <w:lvlJc w:val="left"/>
      <w:pPr>
        <w:ind w:left="3600" w:hanging="360"/>
      </w:pPr>
      <w:rPr>
        <w:rFonts w:ascii="Wingdings" w:hAnsi="Wingdings"/>
      </w:rPr>
    </w:lvl>
  </w:abstractNum>
  <w:abstractNum w:abstractNumId="32" w15:restartNumberingAfterBreak="0">
    <w:nsid w:val="6B1D17F3"/>
    <w:multiLevelType w:val="multilevel"/>
    <w:tmpl w:val="FA80AE82"/>
    <w:styleLink w:val="WWNum13"/>
    <w:lvl w:ilvl="0">
      <w:numFmt w:val="bullet"/>
      <w:lvlText w:val=""/>
      <w:lvlJc w:val="left"/>
      <w:pPr>
        <w:ind w:left="720" w:hanging="360"/>
      </w:pPr>
      <w:rPr>
        <w:rFonts w:ascii="Symbol" w:hAnsi="Symbol" w:cs="Symbol"/>
        <w:b/>
        <w:sz w:val="20"/>
      </w:rPr>
    </w:lvl>
    <w:lvl w:ilvl="1">
      <w:numFmt w:val="bullet"/>
      <w:lvlText w:val="o"/>
      <w:lvlJc w:val="left"/>
      <w:pPr>
        <w:ind w:left="1440" w:hanging="360"/>
      </w:pPr>
      <w:rPr>
        <w:rFonts w:ascii="Courier New" w:hAnsi="Courier New" w:cs="Courier New"/>
        <w:b/>
        <w:sz w:val="20"/>
      </w:rPr>
    </w:lvl>
    <w:lvl w:ilvl="2">
      <w:numFmt w:val="bullet"/>
      <w:lvlText w:val=""/>
      <w:lvlJc w:val="left"/>
      <w:pPr>
        <w:ind w:left="2160" w:hanging="360"/>
      </w:pPr>
      <w:rPr>
        <w:rFonts w:ascii="Wingdings" w:hAnsi="Wingdings" w:cs="Wingdings"/>
        <w:b/>
        <w:sz w:val="20"/>
      </w:rPr>
    </w:lvl>
    <w:lvl w:ilvl="3">
      <w:numFmt w:val="bullet"/>
      <w:lvlText w:val=""/>
      <w:lvlJc w:val="left"/>
      <w:pPr>
        <w:ind w:left="2880" w:hanging="360"/>
      </w:pPr>
      <w:rPr>
        <w:rFonts w:ascii="Wingdings" w:hAnsi="Wingdings" w:cs="Wingdings"/>
        <w:b/>
        <w:sz w:val="20"/>
      </w:rPr>
    </w:lvl>
    <w:lvl w:ilvl="4">
      <w:numFmt w:val="bullet"/>
      <w:lvlText w:val=""/>
      <w:lvlJc w:val="left"/>
      <w:pPr>
        <w:ind w:left="3600" w:hanging="360"/>
      </w:pPr>
      <w:rPr>
        <w:rFonts w:ascii="Wingdings" w:hAnsi="Wingdings" w:cs="Wingdings"/>
        <w:b/>
        <w:sz w:val="20"/>
      </w:rPr>
    </w:lvl>
    <w:lvl w:ilvl="5">
      <w:numFmt w:val="bullet"/>
      <w:lvlText w:val=""/>
      <w:lvlJc w:val="left"/>
      <w:pPr>
        <w:ind w:left="4320" w:hanging="360"/>
      </w:pPr>
      <w:rPr>
        <w:rFonts w:ascii="Wingdings" w:hAnsi="Wingdings" w:cs="Wingdings"/>
        <w:b/>
        <w:sz w:val="20"/>
      </w:rPr>
    </w:lvl>
    <w:lvl w:ilvl="6">
      <w:numFmt w:val="bullet"/>
      <w:lvlText w:val=""/>
      <w:lvlJc w:val="left"/>
      <w:pPr>
        <w:ind w:left="5040" w:hanging="360"/>
      </w:pPr>
      <w:rPr>
        <w:rFonts w:ascii="Wingdings" w:hAnsi="Wingdings" w:cs="Wingdings"/>
        <w:b/>
        <w:sz w:val="20"/>
      </w:rPr>
    </w:lvl>
    <w:lvl w:ilvl="7">
      <w:numFmt w:val="bullet"/>
      <w:lvlText w:val=""/>
      <w:lvlJc w:val="left"/>
      <w:pPr>
        <w:ind w:left="5760" w:hanging="360"/>
      </w:pPr>
      <w:rPr>
        <w:rFonts w:ascii="Wingdings" w:hAnsi="Wingdings" w:cs="Wingdings"/>
        <w:b/>
        <w:sz w:val="20"/>
      </w:rPr>
    </w:lvl>
    <w:lvl w:ilvl="8">
      <w:numFmt w:val="bullet"/>
      <w:lvlText w:val=""/>
      <w:lvlJc w:val="left"/>
      <w:pPr>
        <w:ind w:left="6480" w:hanging="360"/>
      </w:pPr>
      <w:rPr>
        <w:rFonts w:ascii="Wingdings" w:hAnsi="Wingdings" w:cs="Wingdings"/>
        <w:b/>
        <w:sz w:val="20"/>
      </w:rPr>
    </w:lvl>
  </w:abstractNum>
  <w:abstractNum w:abstractNumId="33" w15:restartNumberingAfterBreak="0">
    <w:nsid w:val="6E4355AA"/>
    <w:multiLevelType w:val="multilevel"/>
    <w:tmpl w:val="403458F0"/>
    <w:styleLink w:val="WW8Num6"/>
    <w:lvl w:ilvl="0">
      <w:numFmt w:val="bullet"/>
      <w:lvlText w:val=""/>
      <w:lvlJc w:val="left"/>
      <w:pPr>
        <w:ind w:left="737" w:hanging="283"/>
      </w:pPr>
      <w:rPr>
        <w:rFonts w:ascii="Wingdings" w:hAnsi="Wingdings" w:cs="Wingdings"/>
        <w:b/>
        <w:i w:val="0"/>
        <w:color w:val="FF0000"/>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71EE0B0F"/>
    <w:multiLevelType w:val="multilevel"/>
    <w:tmpl w:val="BCCEC5A6"/>
    <w:styleLink w:val="WWNum18"/>
    <w:lvl w:ilvl="0">
      <w:numFmt w:val="bullet"/>
      <w:lvlText w:val=""/>
      <w:lvlJc w:val="left"/>
      <w:pPr>
        <w:ind w:left="720" w:hanging="360"/>
      </w:pPr>
      <w:rPr>
        <w:rFonts w:ascii="Symbol" w:hAnsi="Symbol" w:cs="Symbol"/>
        <w:b/>
        <w:color w:val="00000A"/>
        <w:sz w:val="20"/>
      </w:rPr>
    </w:lvl>
    <w:lvl w:ilvl="1">
      <w:numFmt w:val="bullet"/>
      <w:lvlText w:val="o"/>
      <w:lvlJc w:val="left"/>
      <w:pPr>
        <w:ind w:left="1440" w:hanging="360"/>
      </w:pPr>
      <w:rPr>
        <w:rFonts w:ascii="Courier New" w:hAnsi="Courier New" w:cs="Courier New"/>
        <w:b/>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Symbol" w:hAnsi="Symbol" w:cs="Symbol"/>
        <w:b/>
        <w:sz w:val="19"/>
      </w:rPr>
    </w:lvl>
    <w:lvl w:ilvl="4">
      <w:numFmt w:val="bullet"/>
      <w:lvlText w:val="o"/>
      <w:lvlJc w:val="left"/>
      <w:pPr>
        <w:ind w:left="3600" w:hanging="360"/>
      </w:pPr>
      <w:rPr>
        <w:rFonts w:ascii="Courier New" w:hAnsi="Courier New" w:cs="Courier New"/>
        <w:b/>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Symbol" w:hAnsi="Symbol" w:cs="Symbol"/>
        <w:b/>
        <w:sz w:val="19"/>
      </w:rPr>
    </w:lvl>
    <w:lvl w:ilvl="7">
      <w:numFmt w:val="bullet"/>
      <w:lvlText w:val="o"/>
      <w:lvlJc w:val="left"/>
      <w:pPr>
        <w:ind w:left="5760" w:hanging="360"/>
      </w:pPr>
      <w:rPr>
        <w:rFonts w:ascii="Courier New" w:hAnsi="Courier New" w:cs="Courier New"/>
        <w:b/>
        <w:sz w:val="20"/>
      </w:rPr>
    </w:lvl>
    <w:lvl w:ilvl="8">
      <w:numFmt w:val="bullet"/>
      <w:lvlText w:val=""/>
      <w:lvlJc w:val="left"/>
      <w:pPr>
        <w:ind w:left="6480" w:hanging="360"/>
      </w:pPr>
      <w:rPr>
        <w:rFonts w:ascii="Wingdings" w:hAnsi="Wingdings" w:cs="Wingdings"/>
        <w:sz w:val="20"/>
      </w:rPr>
    </w:lvl>
  </w:abstractNum>
  <w:abstractNum w:abstractNumId="35" w15:restartNumberingAfterBreak="0">
    <w:nsid w:val="7958734E"/>
    <w:multiLevelType w:val="multilevel"/>
    <w:tmpl w:val="B65ED366"/>
    <w:styleLink w:val="RTFNum2"/>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6" w15:restartNumberingAfterBreak="0">
    <w:nsid w:val="7E0E384E"/>
    <w:multiLevelType w:val="multilevel"/>
    <w:tmpl w:val="A6AE0010"/>
    <w:styleLink w:val="WWNum17"/>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15:restartNumberingAfterBreak="0">
    <w:nsid w:val="7F693853"/>
    <w:multiLevelType w:val="multilevel"/>
    <w:tmpl w:val="0E2E474A"/>
    <w:styleLink w:val="RTFNum4"/>
    <w:lvl w:ilvl="0">
      <w:numFmt w:val="bullet"/>
      <w:lvlText w:val="-"/>
      <w:lvlJc w:val="left"/>
      <w:pPr>
        <w:ind w:left="1494" w:hanging="360"/>
      </w:pPr>
    </w:lvl>
    <w:lvl w:ilvl="1">
      <w:numFmt w:val="bullet"/>
      <w:lvlText w:val="-"/>
      <w:lvlJc w:val="left"/>
      <w:pPr>
        <w:ind w:left="2988" w:hanging="360"/>
      </w:pPr>
    </w:lvl>
    <w:lvl w:ilvl="2">
      <w:numFmt w:val="bullet"/>
      <w:lvlText w:val="-"/>
      <w:lvlJc w:val="left"/>
      <w:pPr>
        <w:ind w:left="4482" w:hanging="360"/>
      </w:pPr>
    </w:lvl>
    <w:lvl w:ilvl="3">
      <w:numFmt w:val="bullet"/>
      <w:lvlText w:val="-"/>
      <w:lvlJc w:val="left"/>
      <w:pPr>
        <w:ind w:left="5976" w:hanging="360"/>
      </w:pPr>
    </w:lvl>
    <w:lvl w:ilvl="4">
      <w:numFmt w:val="bullet"/>
      <w:lvlText w:val="-"/>
      <w:lvlJc w:val="left"/>
      <w:pPr>
        <w:ind w:left="7470" w:hanging="360"/>
      </w:pPr>
    </w:lvl>
    <w:lvl w:ilvl="5">
      <w:numFmt w:val="bullet"/>
      <w:lvlText w:val="-"/>
      <w:lvlJc w:val="left"/>
      <w:pPr>
        <w:ind w:left="8964" w:hanging="360"/>
      </w:pPr>
    </w:lvl>
    <w:lvl w:ilvl="6">
      <w:numFmt w:val="bullet"/>
      <w:lvlText w:val="-"/>
      <w:lvlJc w:val="left"/>
      <w:pPr>
        <w:ind w:left="10458" w:hanging="360"/>
      </w:pPr>
    </w:lvl>
    <w:lvl w:ilvl="7">
      <w:numFmt w:val="bullet"/>
      <w:lvlText w:val="-"/>
      <w:lvlJc w:val="left"/>
      <w:pPr>
        <w:ind w:left="11952" w:hanging="360"/>
      </w:pPr>
    </w:lvl>
    <w:lvl w:ilvl="8">
      <w:numFmt w:val="bullet"/>
      <w:lvlText w:val="-"/>
      <w:lvlJc w:val="left"/>
      <w:pPr>
        <w:ind w:left="13446" w:hanging="360"/>
      </w:pPr>
    </w:lvl>
  </w:abstractNum>
  <w:num w:numId="1" w16cid:durableId="2013294185">
    <w:abstractNumId w:val="23"/>
  </w:num>
  <w:num w:numId="2" w16cid:durableId="362361224">
    <w:abstractNumId w:val="22"/>
  </w:num>
  <w:num w:numId="3" w16cid:durableId="886377315">
    <w:abstractNumId w:val="24"/>
  </w:num>
  <w:num w:numId="4" w16cid:durableId="682512863">
    <w:abstractNumId w:val="20"/>
  </w:num>
  <w:num w:numId="5" w16cid:durableId="211818077">
    <w:abstractNumId w:val="13"/>
  </w:num>
  <w:num w:numId="6" w16cid:durableId="1282152225">
    <w:abstractNumId w:val="11"/>
  </w:num>
  <w:num w:numId="7" w16cid:durableId="807743313">
    <w:abstractNumId w:val="1"/>
  </w:num>
  <w:num w:numId="8" w16cid:durableId="1122576688">
    <w:abstractNumId w:val="12"/>
  </w:num>
  <w:num w:numId="9" w16cid:durableId="1265572278">
    <w:abstractNumId w:val="27"/>
  </w:num>
  <w:num w:numId="10" w16cid:durableId="1041054498">
    <w:abstractNumId w:val="28"/>
  </w:num>
  <w:num w:numId="11" w16cid:durableId="1788548187">
    <w:abstractNumId w:val="2"/>
  </w:num>
  <w:num w:numId="12" w16cid:durableId="1077048189">
    <w:abstractNumId w:val="29"/>
  </w:num>
  <w:num w:numId="13" w16cid:durableId="2095978611">
    <w:abstractNumId w:val="31"/>
  </w:num>
  <w:num w:numId="14" w16cid:durableId="974289696">
    <w:abstractNumId w:val="0"/>
  </w:num>
  <w:num w:numId="15" w16cid:durableId="1397046431">
    <w:abstractNumId w:val="26"/>
  </w:num>
  <w:num w:numId="16" w16cid:durableId="1805000351">
    <w:abstractNumId w:val="35"/>
  </w:num>
  <w:num w:numId="17" w16cid:durableId="1948736397">
    <w:abstractNumId w:val="19"/>
  </w:num>
  <w:num w:numId="18" w16cid:durableId="2246529">
    <w:abstractNumId w:val="37"/>
  </w:num>
  <w:num w:numId="19" w16cid:durableId="1979263543">
    <w:abstractNumId w:val="17"/>
  </w:num>
  <w:num w:numId="20" w16cid:durableId="1302690454">
    <w:abstractNumId w:val="3"/>
  </w:num>
  <w:num w:numId="21" w16cid:durableId="481116840">
    <w:abstractNumId w:val="33"/>
  </w:num>
  <w:num w:numId="22" w16cid:durableId="1887836121">
    <w:abstractNumId w:val="21"/>
  </w:num>
  <w:num w:numId="23" w16cid:durableId="625083758">
    <w:abstractNumId w:val="15"/>
  </w:num>
  <w:num w:numId="24" w16cid:durableId="1778910815">
    <w:abstractNumId w:val="9"/>
  </w:num>
  <w:num w:numId="25" w16cid:durableId="463429527">
    <w:abstractNumId w:val="4"/>
  </w:num>
  <w:num w:numId="26" w16cid:durableId="1632980672">
    <w:abstractNumId w:val="32"/>
  </w:num>
  <w:num w:numId="27" w16cid:durableId="1604535185">
    <w:abstractNumId w:val="10"/>
  </w:num>
  <w:num w:numId="28" w16cid:durableId="1731607996">
    <w:abstractNumId w:val="36"/>
  </w:num>
  <w:num w:numId="29" w16cid:durableId="585696953">
    <w:abstractNumId w:val="34"/>
  </w:num>
  <w:num w:numId="30" w16cid:durableId="85268743">
    <w:abstractNumId w:val="8"/>
  </w:num>
  <w:num w:numId="31" w16cid:durableId="1426918678">
    <w:abstractNumId w:val="18"/>
  </w:num>
  <w:num w:numId="32" w16cid:durableId="1047490397">
    <w:abstractNumId w:val="16"/>
  </w:num>
  <w:num w:numId="33" w16cid:durableId="417950218">
    <w:abstractNumId w:val="25"/>
  </w:num>
  <w:num w:numId="34" w16cid:durableId="1117599057">
    <w:abstractNumId w:val="30"/>
  </w:num>
  <w:num w:numId="35" w16cid:durableId="271517669">
    <w:abstractNumId w:val="5"/>
  </w:num>
  <w:num w:numId="36" w16cid:durableId="1929540082">
    <w:abstractNumId w:val="6"/>
  </w:num>
  <w:num w:numId="37" w16cid:durableId="1099791868">
    <w:abstractNumId w:val="7"/>
  </w:num>
  <w:num w:numId="38" w16cid:durableId="62610487">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EA4"/>
    <w:rsid w:val="0002433B"/>
    <w:rsid w:val="00055960"/>
    <w:rsid w:val="0007168C"/>
    <w:rsid w:val="00082E79"/>
    <w:rsid w:val="00094620"/>
    <w:rsid w:val="00097882"/>
    <w:rsid w:val="000C00E2"/>
    <w:rsid w:val="000C5B4C"/>
    <w:rsid w:val="000E37F1"/>
    <w:rsid w:val="000E3B74"/>
    <w:rsid w:val="000E4EFC"/>
    <w:rsid w:val="000F7F27"/>
    <w:rsid w:val="001043CA"/>
    <w:rsid w:val="00135F7B"/>
    <w:rsid w:val="00136A11"/>
    <w:rsid w:val="00142B20"/>
    <w:rsid w:val="00161AE4"/>
    <w:rsid w:val="00161BF2"/>
    <w:rsid w:val="0016628D"/>
    <w:rsid w:val="001767C8"/>
    <w:rsid w:val="00184C8E"/>
    <w:rsid w:val="00197EA4"/>
    <w:rsid w:val="001A1A85"/>
    <w:rsid w:val="001A6854"/>
    <w:rsid w:val="001D3797"/>
    <w:rsid w:val="001E649D"/>
    <w:rsid w:val="00202FCD"/>
    <w:rsid w:val="002049FE"/>
    <w:rsid w:val="002451BC"/>
    <w:rsid w:val="002707C4"/>
    <w:rsid w:val="00275EB8"/>
    <w:rsid w:val="00291031"/>
    <w:rsid w:val="00296B34"/>
    <w:rsid w:val="00297443"/>
    <w:rsid w:val="002A2F11"/>
    <w:rsid w:val="002B1E81"/>
    <w:rsid w:val="002B4FA0"/>
    <w:rsid w:val="002B53EF"/>
    <w:rsid w:val="002C57B5"/>
    <w:rsid w:val="002D0B33"/>
    <w:rsid w:val="002D5EAB"/>
    <w:rsid w:val="002E2BE8"/>
    <w:rsid w:val="002E3E06"/>
    <w:rsid w:val="002E5C43"/>
    <w:rsid w:val="002E71E4"/>
    <w:rsid w:val="002F0319"/>
    <w:rsid w:val="002F053A"/>
    <w:rsid w:val="002F2472"/>
    <w:rsid w:val="003058F4"/>
    <w:rsid w:val="003162BE"/>
    <w:rsid w:val="0032537D"/>
    <w:rsid w:val="00327BD6"/>
    <w:rsid w:val="00327C86"/>
    <w:rsid w:val="00331119"/>
    <w:rsid w:val="00337A7E"/>
    <w:rsid w:val="00342CD1"/>
    <w:rsid w:val="00356165"/>
    <w:rsid w:val="003607F7"/>
    <w:rsid w:val="00367482"/>
    <w:rsid w:val="003731C0"/>
    <w:rsid w:val="00375C1B"/>
    <w:rsid w:val="003948ED"/>
    <w:rsid w:val="003C21F8"/>
    <w:rsid w:val="003D5FB8"/>
    <w:rsid w:val="003E00AD"/>
    <w:rsid w:val="003E3E00"/>
    <w:rsid w:val="003F14B9"/>
    <w:rsid w:val="003F1900"/>
    <w:rsid w:val="00413BD8"/>
    <w:rsid w:val="00414EC7"/>
    <w:rsid w:val="004263F3"/>
    <w:rsid w:val="00442127"/>
    <w:rsid w:val="00452510"/>
    <w:rsid w:val="0045667C"/>
    <w:rsid w:val="0045719D"/>
    <w:rsid w:val="00465DA0"/>
    <w:rsid w:val="00474C91"/>
    <w:rsid w:val="004757EC"/>
    <w:rsid w:val="0049082D"/>
    <w:rsid w:val="004A0E51"/>
    <w:rsid w:val="004B1AAF"/>
    <w:rsid w:val="004B1B3A"/>
    <w:rsid w:val="004D29FF"/>
    <w:rsid w:val="004D4BEE"/>
    <w:rsid w:val="004E392B"/>
    <w:rsid w:val="004F06DF"/>
    <w:rsid w:val="00535A7C"/>
    <w:rsid w:val="0054019A"/>
    <w:rsid w:val="0054039C"/>
    <w:rsid w:val="005411BC"/>
    <w:rsid w:val="00545299"/>
    <w:rsid w:val="00550C35"/>
    <w:rsid w:val="00551F35"/>
    <w:rsid w:val="00560985"/>
    <w:rsid w:val="005710B4"/>
    <w:rsid w:val="0057560F"/>
    <w:rsid w:val="005850BE"/>
    <w:rsid w:val="00587222"/>
    <w:rsid w:val="0059669A"/>
    <w:rsid w:val="005A6E9B"/>
    <w:rsid w:val="005D3EEE"/>
    <w:rsid w:val="005D7F1D"/>
    <w:rsid w:val="005E0F6B"/>
    <w:rsid w:val="005F45E7"/>
    <w:rsid w:val="00605EA4"/>
    <w:rsid w:val="00626F80"/>
    <w:rsid w:val="00634C23"/>
    <w:rsid w:val="0063719E"/>
    <w:rsid w:val="00642500"/>
    <w:rsid w:val="006A4633"/>
    <w:rsid w:val="006B4AFC"/>
    <w:rsid w:val="006B633A"/>
    <w:rsid w:val="006C1A46"/>
    <w:rsid w:val="006C7706"/>
    <w:rsid w:val="006E3A4E"/>
    <w:rsid w:val="006F36B1"/>
    <w:rsid w:val="006F6F79"/>
    <w:rsid w:val="00700267"/>
    <w:rsid w:val="00701A9A"/>
    <w:rsid w:val="00707CA7"/>
    <w:rsid w:val="0071223C"/>
    <w:rsid w:val="0071393C"/>
    <w:rsid w:val="00753776"/>
    <w:rsid w:val="0076081E"/>
    <w:rsid w:val="00772D34"/>
    <w:rsid w:val="00793649"/>
    <w:rsid w:val="0079452D"/>
    <w:rsid w:val="007A38BF"/>
    <w:rsid w:val="007B3F71"/>
    <w:rsid w:val="007B7BB8"/>
    <w:rsid w:val="007C02A2"/>
    <w:rsid w:val="007D7303"/>
    <w:rsid w:val="00827EC0"/>
    <w:rsid w:val="00837769"/>
    <w:rsid w:val="00844BAD"/>
    <w:rsid w:val="00847AEE"/>
    <w:rsid w:val="00870A06"/>
    <w:rsid w:val="0087129D"/>
    <w:rsid w:val="00886565"/>
    <w:rsid w:val="008A0A9D"/>
    <w:rsid w:val="008A49D4"/>
    <w:rsid w:val="008B00E1"/>
    <w:rsid w:val="008B2327"/>
    <w:rsid w:val="008B3D92"/>
    <w:rsid w:val="008C2B2B"/>
    <w:rsid w:val="008E7278"/>
    <w:rsid w:val="008F3259"/>
    <w:rsid w:val="008F5687"/>
    <w:rsid w:val="00904414"/>
    <w:rsid w:val="0091486A"/>
    <w:rsid w:val="00922C60"/>
    <w:rsid w:val="00926430"/>
    <w:rsid w:val="00932CDB"/>
    <w:rsid w:val="00961680"/>
    <w:rsid w:val="00987A2F"/>
    <w:rsid w:val="0099255C"/>
    <w:rsid w:val="009928D1"/>
    <w:rsid w:val="009A5B79"/>
    <w:rsid w:val="009A7F6F"/>
    <w:rsid w:val="009B2963"/>
    <w:rsid w:val="00A23C07"/>
    <w:rsid w:val="00A24E39"/>
    <w:rsid w:val="00A41F0A"/>
    <w:rsid w:val="00A47F55"/>
    <w:rsid w:val="00A54203"/>
    <w:rsid w:val="00A5591D"/>
    <w:rsid w:val="00A67090"/>
    <w:rsid w:val="00A70B66"/>
    <w:rsid w:val="00A725EB"/>
    <w:rsid w:val="00A739C6"/>
    <w:rsid w:val="00A7550C"/>
    <w:rsid w:val="00A808D9"/>
    <w:rsid w:val="00A94C19"/>
    <w:rsid w:val="00AA28E3"/>
    <w:rsid w:val="00AA499E"/>
    <w:rsid w:val="00AB78A5"/>
    <w:rsid w:val="00AD14B4"/>
    <w:rsid w:val="00AD216A"/>
    <w:rsid w:val="00AD546D"/>
    <w:rsid w:val="00AF26CD"/>
    <w:rsid w:val="00B01F17"/>
    <w:rsid w:val="00B04276"/>
    <w:rsid w:val="00B133AF"/>
    <w:rsid w:val="00B216AA"/>
    <w:rsid w:val="00B3452F"/>
    <w:rsid w:val="00B5385F"/>
    <w:rsid w:val="00B54542"/>
    <w:rsid w:val="00B80BB6"/>
    <w:rsid w:val="00B846F7"/>
    <w:rsid w:val="00B91CEC"/>
    <w:rsid w:val="00B94E43"/>
    <w:rsid w:val="00BA1579"/>
    <w:rsid w:val="00BA2B6D"/>
    <w:rsid w:val="00BA4639"/>
    <w:rsid w:val="00BD309D"/>
    <w:rsid w:val="00BE4C9E"/>
    <w:rsid w:val="00BF1936"/>
    <w:rsid w:val="00C0046F"/>
    <w:rsid w:val="00C3192F"/>
    <w:rsid w:val="00C34574"/>
    <w:rsid w:val="00C626D5"/>
    <w:rsid w:val="00C62E3D"/>
    <w:rsid w:val="00C64B56"/>
    <w:rsid w:val="00C64CF3"/>
    <w:rsid w:val="00C72F11"/>
    <w:rsid w:val="00C74278"/>
    <w:rsid w:val="00C82D31"/>
    <w:rsid w:val="00CA1490"/>
    <w:rsid w:val="00CB111A"/>
    <w:rsid w:val="00CB5429"/>
    <w:rsid w:val="00CB70F2"/>
    <w:rsid w:val="00CC419E"/>
    <w:rsid w:val="00CC69E1"/>
    <w:rsid w:val="00CD3885"/>
    <w:rsid w:val="00CD792C"/>
    <w:rsid w:val="00D0601F"/>
    <w:rsid w:val="00D078F2"/>
    <w:rsid w:val="00D637D3"/>
    <w:rsid w:val="00D67993"/>
    <w:rsid w:val="00D728AF"/>
    <w:rsid w:val="00DB5690"/>
    <w:rsid w:val="00DE6F6F"/>
    <w:rsid w:val="00DF317A"/>
    <w:rsid w:val="00E3531C"/>
    <w:rsid w:val="00E37EB9"/>
    <w:rsid w:val="00E466B5"/>
    <w:rsid w:val="00E502FE"/>
    <w:rsid w:val="00E64201"/>
    <w:rsid w:val="00E702C6"/>
    <w:rsid w:val="00E81D9D"/>
    <w:rsid w:val="00E865BA"/>
    <w:rsid w:val="00E93CA7"/>
    <w:rsid w:val="00EA2A0F"/>
    <w:rsid w:val="00ED4D11"/>
    <w:rsid w:val="00EE32BA"/>
    <w:rsid w:val="00F1076C"/>
    <w:rsid w:val="00F10AD2"/>
    <w:rsid w:val="00F12055"/>
    <w:rsid w:val="00F160F6"/>
    <w:rsid w:val="00F275D0"/>
    <w:rsid w:val="00F27B7D"/>
    <w:rsid w:val="00F466B2"/>
    <w:rsid w:val="00F63647"/>
    <w:rsid w:val="00F83DFB"/>
    <w:rsid w:val="00FA6B20"/>
    <w:rsid w:val="00FB533E"/>
    <w:rsid w:val="00FC751B"/>
    <w:rsid w:val="00FD0788"/>
    <w:rsid w:val="00FD102D"/>
    <w:rsid w:val="00FF1EDB"/>
    <w:rsid w:val="00FF214D"/>
    <w:rsid w:val="1725263F"/>
    <w:rsid w:val="4157C9F3"/>
    <w:rsid w:val="44291EBD"/>
    <w:rsid w:val="46E12E18"/>
    <w:rsid w:val="5C0EC423"/>
    <w:rsid w:val="66761276"/>
    <w:rsid w:val="68FFE8D6"/>
    <w:rsid w:val="6C5C4595"/>
    <w:rsid w:val="6DDF1E63"/>
    <w:rsid w:val="76F2A4E1"/>
    <w:rsid w:val="7F6F3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vertical-relative:line" fill="f" fillcolor="white" stroke="f">
      <v:fill color="white" on="f"/>
      <v:stroke on="f"/>
    </o:shapedefaults>
    <o:shapelayout v:ext="edit">
      <o:idmap v:ext="edit" data="1"/>
    </o:shapelayout>
  </w:shapeDefaults>
  <w:decimalSymbol w:val=","/>
  <w:listSeparator w:val=";"/>
  <w14:docId w14:val="04D695AE"/>
  <w15:chartTrackingRefBased/>
  <w15:docId w15:val="{DBA48852-A15D-464F-9D1B-933BE53A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5C0EC423"/>
    <w:rPr>
      <w:sz w:val="24"/>
      <w:szCs w:val="24"/>
      <w:lang w:val="fr-FR" w:eastAsia="fr-FR"/>
    </w:rPr>
  </w:style>
  <w:style w:type="paragraph" w:styleId="Titre1">
    <w:name w:val="heading 1"/>
    <w:basedOn w:val="Standard"/>
    <w:next w:val="Standard"/>
    <w:link w:val="Titre1Car"/>
    <w:uiPriority w:val="9"/>
    <w:qFormat/>
    <w:rsid w:val="00B94E43"/>
    <w:pPr>
      <w:keepNext/>
      <w:jc w:val="center"/>
      <w:outlineLvl w:val="0"/>
    </w:pPr>
    <w:rPr>
      <w:rFonts w:ascii="Tahoma" w:eastAsia="Tahoma" w:hAnsi="Tahoma" w:cs="Tahoma"/>
      <w:b/>
      <w:bCs/>
      <w:color w:val="FFFFFF"/>
      <w:sz w:val="28"/>
      <w:szCs w:val="28"/>
    </w:rPr>
  </w:style>
  <w:style w:type="paragraph" w:styleId="Titre2">
    <w:name w:val="heading 2"/>
    <w:basedOn w:val="Normal"/>
    <w:next w:val="Normal"/>
    <w:link w:val="Titre2Car"/>
    <w:uiPriority w:val="9"/>
    <w:semiHidden/>
    <w:unhideWhenUsed/>
    <w:qFormat/>
    <w:rsid w:val="5C0EC423"/>
    <w:pPr>
      <w:keepNext/>
      <w:spacing w:before="240" w:after="60"/>
      <w:outlineLvl w:val="1"/>
    </w:pPr>
    <w:rPr>
      <w:rFonts w:ascii="Calibri Light" w:eastAsia="Times New Roman" w:hAnsi="Calibri Light"/>
      <w:b/>
      <w:bCs/>
      <w:i/>
      <w:iCs/>
      <w:sz w:val="28"/>
      <w:szCs w:val="28"/>
    </w:rPr>
  </w:style>
  <w:style w:type="paragraph" w:styleId="Titre3">
    <w:name w:val="heading 3"/>
    <w:basedOn w:val="Heading"/>
    <w:next w:val="Textbody"/>
    <w:link w:val="Titre3Car"/>
    <w:uiPriority w:val="9"/>
    <w:semiHidden/>
    <w:unhideWhenUsed/>
    <w:qFormat/>
    <w:rsid w:val="00B94E43"/>
    <w:pPr>
      <w:spacing w:before="140"/>
      <w:outlineLvl w:val="2"/>
    </w:pPr>
    <w:rPr>
      <w:b/>
      <w:bCs/>
    </w:rPr>
  </w:style>
  <w:style w:type="paragraph" w:styleId="Titre4">
    <w:name w:val="heading 4"/>
    <w:basedOn w:val="Standard"/>
    <w:next w:val="Standard"/>
    <w:link w:val="Titre4Car"/>
    <w:uiPriority w:val="9"/>
    <w:semiHidden/>
    <w:unhideWhenUsed/>
    <w:qFormat/>
    <w:rsid w:val="00B94E43"/>
    <w:pPr>
      <w:keepNext/>
      <w:tabs>
        <w:tab w:val="left" w:pos="4565"/>
      </w:tabs>
      <w:ind w:left="454"/>
      <w:jc w:val="center"/>
      <w:outlineLvl w:val="3"/>
    </w:pPr>
    <w:rPr>
      <w:b/>
      <w:i/>
      <w:color w:val="008000"/>
      <w:sz w:val="22"/>
      <w:u w:val="single"/>
    </w:rPr>
  </w:style>
  <w:style w:type="paragraph" w:styleId="Titre5">
    <w:name w:val="heading 5"/>
    <w:basedOn w:val="Normal"/>
    <w:next w:val="Normal"/>
    <w:link w:val="Titre5Car"/>
    <w:uiPriority w:val="9"/>
    <w:unhideWhenUsed/>
    <w:qFormat/>
    <w:rsid w:val="5C0EC423"/>
    <w:pPr>
      <w:keepNext/>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uiPriority w:val="1"/>
    <w:qFormat/>
    <w:rsid w:val="5C0EC423"/>
    <w:pPr>
      <w:keepNext/>
      <w:tabs>
        <w:tab w:val="left" w:pos="567"/>
      </w:tabs>
      <w:jc w:val="center"/>
      <w:outlineLvl w:val="5"/>
    </w:pPr>
    <w:rPr>
      <w:rFonts w:ascii="Comic Sans MS" w:hAnsi="Comic Sans MS" w:cs="Arial"/>
      <w:b/>
      <w:bCs/>
      <w:sz w:val="22"/>
      <w:szCs w:val="22"/>
    </w:rPr>
  </w:style>
  <w:style w:type="paragraph" w:styleId="Titre7">
    <w:name w:val="heading 7"/>
    <w:basedOn w:val="Normal"/>
    <w:next w:val="Normal"/>
    <w:link w:val="Titre7Car"/>
    <w:uiPriority w:val="9"/>
    <w:unhideWhenUsed/>
    <w:qFormat/>
    <w:rsid w:val="5C0EC423"/>
    <w:pPr>
      <w:keepNext/>
      <w:spacing w:before="40"/>
      <w:outlineLvl w:val="6"/>
    </w:pPr>
    <w:rPr>
      <w:rFonts w:asciiTheme="majorHAnsi" w:eastAsiaTheme="majorEastAsia" w:hAnsiTheme="majorHAnsi" w:cstheme="majorBidi"/>
      <w:i/>
      <w:iCs/>
      <w:color w:val="1F3763"/>
    </w:rPr>
  </w:style>
  <w:style w:type="paragraph" w:styleId="Titre8">
    <w:name w:val="heading 8"/>
    <w:basedOn w:val="Normal"/>
    <w:next w:val="Normal"/>
    <w:link w:val="Titre8Car"/>
    <w:uiPriority w:val="9"/>
    <w:unhideWhenUsed/>
    <w:qFormat/>
    <w:rsid w:val="5C0EC423"/>
    <w:pPr>
      <w:keepNext/>
      <w:spacing w:before="40"/>
      <w:outlineLvl w:val="7"/>
    </w:pPr>
    <w:rPr>
      <w:rFonts w:asciiTheme="majorHAnsi" w:eastAsiaTheme="majorEastAsia" w:hAnsiTheme="majorHAnsi" w:cstheme="majorBidi"/>
      <w:color w:val="272727"/>
      <w:sz w:val="21"/>
      <w:szCs w:val="21"/>
    </w:rPr>
  </w:style>
  <w:style w:type="paragraph" w:styleId="Titre9">
    <w:name w:val="heading 9"/>
    <w:basedOn w:val="Normal"/>
    <w:next w:val="Normal"/>
    <w:link w:val="Titre9Car"/>
    <w:uiPriority w:val="9"/>
    <w:unhideWhenUsed/>
    <w:qFormat/>
    <w:rsid w:val="5C0EC423"/>
    <w:pPr>
      <w:keepNext/>
      <w:spacing w:before="40"/>
      <w:outlineLvl w:val="8"/>
    </w:pPr>
    <w:rPr>
      <w:rFonts w:asciiTheme="majorHAnsi" w:eastAsiaTheme="majorEastAsia" w:hAnsiTheme="majorHAnsi" w:cstheme="majorBidi"/>
      <w:i/>
      <w:iCs/>
      <w:color w:val="272727"/>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uiPriority w:val="1"/>
    <w:rsid w:val="5C0EC423"/>
    <w:pPr>
      <w:tabs>
        <w:tab w:val="left" w:pos="1134"/>
        <w:tab w:val="left" w:pos="1701"/>
        <w:tab w:val="left" w:pos="4536"/>
        <w:tab w:val="left" w:pos="6237"/>
      </w:tabs>
      <w:jc w:val="center"/>
    </w:pPr>
    <w:rPr>
      <w:rFonts w:ascii="Comic Sans MS" w:hAnsi="Comic Sans MS" w:cs="Arial"/>
      <w:i/>
      <w:iCs/>
      <w:sz w:val="22"/>
      <w:szCs w:val="22"/>
    </w:rPr>
  </w:style>
  <w:style w:type="paragraph" w:styleId="Corpsdetexte">
    <w:name w:val="Body Text"/>
    <w:basedOn w:val="Normal"/>
    <w:uiPriority w:val="1"/>
    <w:semiHidden/>
    <w:rsid w:val="5C0EC423"/>
    <w:pPr>
      <w:spacing w:after="120"/>
    </w:pPr>
  </w:style>
  <w:style w:type="paragraph" w:styleId="Retraitcorpsdetexte2">
    <w:name w:val="Body Text Indent 2"/>
    <w:basedOn w:val="Normal"/>
    <w:uiPriority w:val="1"/>
    <w:semiHidden/>
    <w:rsid w:val="5C0EC423"/>
    <w:pPr>
      <w:spacing w:after="120" w:line="480" w:lineRule="auto"/>
      <w:ind w:left="283"/>
    </w:pPr>
  </w:style>
  <w:style w:type="paragraph" w:styleId="En-tte">
    <w:name w:val="header"/>
    <w:basedOn w:val="Normal"/>
    <w:uiPriority w:val="1"/>
    <w:rsid w:val="5C0EC423"/>
    <w:pPr>
      <w:tabs>
        <w:tab w:val="center" w:pos="4536"/>
        <w:tab w:val="right" w:pos="9072"/>
      </w:tabs>
    </w:pPr>
    <w:rPr>
      <w:rFonts w:ascii="Arial" w:hAnsi="Arial" w:cs="Arial"/>
      <w:sz w:val="22"/>
      <w:szCs w:val="22"/>
    </w:rPr>
  </w:style>
  <w:style w:type="paragraph" w:styleId="Pieddepage">
    <w:name w:val="footer"/>
    <w:basedOn w:val="Normal"/>
    <w:link w:val="PieddepageCar"/>
    <w:uiPriority w:val="99"/>
    <w:rsid w:val="5C0EC423"/>
    <w:pPr>
      <w:tabs>
        <w:tab w:val="center" w:pos="4536"/>
        <w:tab w:val="right" w:pos="9072"/>
      </w:tabs>
    </w:pPr>
  </w:style>
  <w:style w:type="character" w:styleId="Lienhypertexte">
    <w:name w:val="Hyperlink"/>
    <w:uiPriority w:val="99"/>
    <w:unhideWhenUsed/>
    <w:rsid w:val="00605EA4"/>
    <w:rPr>
      <w:color w:val="0000FF"/>
      <w:u w:val="single"/>
    </w:rPr>
  </w:style>
  <w:style w:type="paragraph" w:styleId="NormalWeb">
    <w:name w:val="Normal (Web)"/>
    <w:basedOn w:val="Normal"/>
    <w:uiPriority w:val="99"/>
    <w:unhideWhenUsed/>
    <w:rsid w:val="5C0EC423"/>
    <w:pPr>
      <w:spacing w:beforeAutospacing="1" w:after="119"/>
    </w:pPr>
    <w:rPr>
      <w:rFonts w:eastAsia="Times New Roman"/>
      <w:color w:val="000000" w:themeColor="text1"/>
    </w:rPr>
  </w:style>
  <w:style w:type="paragraph" w:styleId="Paragraphedeliste">
    <w:name w:val="List Paragraph"/>
    <w:basedOn w:val="Normal"/>
    <w:uiPriority w:val="34"/>
    <w:qFormat/>
    <w:rsid w:val="6C5C4595"/>
    <w:pPr>
      <w:spacing w:after="200" w:line="276" w:lineRule="auto"/>
      <w:ind w:left="720"/>
      <w:contextualSpacing/>
    </w:pPr>
    <w:rPr>
      <w:rFonts w:ascii="Calibri" w:eastAsia="Calibri" w:hAnsi="Calibri"/>
      <w:sz w:val="22"/>
      <w:szCs w:val="22"/>
      <w:lang w:eastAsia="en-US"/>
    </w:rPr>
  </w:style>
  <w:style w:type="paragraph" w:customStyle="1" w:styleId="Textbody">
    <w:name w:val="Text body"/>
    <w:basedOn w:val="Normal"/>
    <w:uiPriority w:val="1"/>
    <w:qFormat/>
    <w:rsid w:val="6C5C4595"/>
    <w:pPr>
      <w:widowControl w:val="0"/>
      <w:spacing w:after="140" w:line="288" w:lineRule="auto"/>
    </w:pPr>
    <w:rPr>
      <w:rFonts w:ascii="Liberation Sans" w:eastAsia="SimSun" w:hAnsi="Liberation Sans" w:cs="Mangal"/>
      <w:lang w:eastAsia="zh-CN" w:bidi="hi-IN"/>
    </w:rPr>
  </w:style>
  <w:style w:type="numbering" w:customStyle="1" w:styleId="WWNum1">
    <w:name w:val="WWNum1"/>
    <w:basedOn w:val="Aucuneliste"/>
    <w:rsid w:val="0079452D"/>
    <w:pPr>
      <w:numPr>
        <w:numId w:val="11"/>
      </w:numPr>
    </w:pPr>
  </w:style>
  <w:style w:type="table" w:styleId="Grilledutableau">
    <w:name w:val="Table Grid"/>
    <w:basedOn w:val="TableauNormal"/>
    <w:uiPriority w:val="39"/>
    <w:rsid w:val="00161B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link w:val="Titre2"/>
    <w:uiPriority w:val="9"/>
    <w:semiHidden/>
    <w:rsid w:val="5C0EC423"/>
    <w:rPr>
      <w:rFonts w:ascii="Calibri Light" w:eastAsia="Times New Roman" w:hAnsi="Calibri Light"/>
      <w:b/>
      <w:bCs/>
      <w:i/>
      <w:iCs/>
      <w:noProof w:val="0"/>
      <w:sz w:val="28"/>
      <w:szCs w:val="28"/>
      <w:lang w:val="fr-FR"/>
    </w:rPr>
  </w:style>
  <w:style w:type="character" w:styleId="lev">
    <w:name w:val="Strong"/>
    <w:uiPriority w:val="22"/>
    <w:qFormat/>
    <w:rsid w:val="00FF214D"/>
    <w:rPr>
      <w:b/>
      <w:bCs/>
    </w:rPr>
  </w:style>
  <w:style w:type="paragraph" w:customStyle="1" w:styleId="Contenudecadre">
    <w:name w:val="Contenu de cadre"/>
    <w:basedOn w:val="Normal"/>
    <w:uiPriority w:val="1"/>
    <w:qFormat/>
    <w:rsid w:val="6C5C4595"/>
    <w:rPr>
      <w:rFonts w:ascii="Liberation Sans" w:eastAsia="SimSun" w:hAnsi="Liberation Sans" w:cs="Mangal"/>
      <w:lang w:eastAsia="zh-CN" w:bidi="hi-IN"/>
    </w:rPr>
  </w:style>
  <w:style w:type="character" w:styleId="Marquedecommentaire">
    <w:name w:val="annotation reference"/>
    <w:uiPriority w:val="99"/>
    <w:semiHidden/>
    <w:unhideWhenUsed/>
    <w:rsid w:val="00E702C6"/>
    <w:rPr>
      <w:sz w:val="16"/>
      <w:szCs w:val="16"/>
    </w:rPr>
  </w:style>
  <w:style w:type="paragraph" w:styleId="Commentaire">
    <w:name w:val="annotation text"/>
    <w:basedOn w:val="Normal"/>
    <w:link w:val="CommentaireCar"/>
    <w:uiPriority w:val="99"/>
    <w:semiHidden/>
    <w:unhideWhenUsed/>
    <w:rsid w:val="6C5C4595"/>
    <w:pPr>
      <w:widowControl w:val="0"/>
    </w:pPr>
    <w:rPr>
      <w:rFonts w:ascii="Liberation Sans" w:eastAsia="SimSun" w:hAnsi="Liberation Sans" w:cs="Mangal"/>
      <w:sz w:val="20"/>
      <w:szCs w:val="20"/>
      <w:lang w:eastAsia="zh-CN" w:bidi="hi-IN"/>
    </w:rPr>
  </w:style>
  <w:style w:type="character" w:customStyle="1" w:styleId="CommentaireCar">
    <w:name w:val="Commentaire Car"/>
    <w:link w:val="Commentaire"/>
    <w:uiPriority w:val="99"/>
    <w:semiHidden/>
    <w:rsid w:val="5C0EC423"/>
    <w:rPr>
      <w:rFonts w:ascii="Liberation Sans" w:eastAsia="SimSun" w:hAnsi="Liberation Sans" w:cs="Mangal"/>
      <w:noProof w:val="0"/>
      <w:lang w:val="fr-FR" w:eastAsia="zh-CN" w:bidi="hi-IN"/>
    </w:rPr>
  </w:style>
  <w:style w:type="paragraph" w:styleId="Textedebulles">
    <w:name w:val="Balloon Text"/>
    <w:basedOn w:val="Normal"/>
    <w:link w:val="TextedebullesCar"/>
    <w:uiPriority w:val="99"/>
    <w:semiHidden/>
    <w:unhideWhenUsed/>
    <w:rsid w:val="5C0EC423"/>
    <w:rPr>
      <w:rFonts w:ascii="Segoe UI" w:hAnsi="Segoe UI" w:cs="Segoe UI"/>
      <w:sz w:val="18"/>
      <w:szCs w:val="18"/>
    </w:rPr>
  </w:style>
  <w:style w:type="character" w:customStyle="1" w:styleId="TextedebullesCar">
    <w:name w:val="Texte de bulles Car"/>
    <w:link w:val="Textedebulles"/>
    <w:uiPriority w:val="99"/>
    <w:semiHidden/>
    <w:rsid w:val="5C0EC423"/>
    <w:rPr>
      <w:rFonts w:ascii="Segoe UI" w:hAnsi="Segoe UI" w:cs="Segoe UI"/>
      <w:noProof w:val="0"/>
      <w:sz w:val="18"/>
      <w:szCs w:val="18"/>
      <w:lang w:val="fr-FR"/>
    </w:rPr>
  </w:style>
  <w:style w:type="paragraph" w:styleId="Objetducommentaire">
    <w:name w:val="annotation subject"/>
    <w:basedOn w:val="Commentaire"/>
    <w:next w:val="Commentaire"/>
    <w:link w:val="ObjetducommentaireCar"/>
    <w:uiPriority w:val="99"/>
    <w:semiHidden/>
    <w:unhideWhenUsed/>
    <w:rsid w:val="6C5C4595"/>
    <w:pPr>
      <w:widowControl/>
    </w:pPr>
    <w:rPr>
      <w:b/>
      <w:bCs/>
      <w:lang w:eastAsia="fr-FR" w:bidi="ar-SA"/>
    </w:rPr>
  </w:style>
  <w:style w:type="character" w:customStyle="1" w:styleId="ObjetducommentaireCar">
    <w:name w:val="Objet du commentaire Car"/>
    <w:link w:val="Objetducommentaire"/>
    <w:uiPriority w:val="99"/>
    <w:semiHidden/>
    <w:rsid w:val="5C0EC423"/>
    <w:rPr>
      <w:rFonts w:ascii="Liberation Sans" w:eastAsia="SimSun" w:hAnsi="Liberation Sans" w:cs="Mangal"/>
      <w:b/>
      <w:bCs/>
      <w:noProof w:val="0"/>
      <w:lang w:val="fr-FR" w:eastAsia="zh-CN" w:bidi="hi-IN"/>
    </w:rPr>
  </w:style>
  <w:style w:type="table" w:styleId="TableauGrille5Fonc-Accentuation5">
    <w:name w:val="Grid Table 5 Dark Accent 5"/>
    <w:basedOn w:val="TableauNormal"/>
    <w:uiPriority w:val="50"/>
    <w:rsid w:val="001A685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Titre1Car">
    <w:name w:val="Titre 1 Car"/>
    <w:link w:val="Titre1"/>
    <w:uiPriority w:val="9"/>
    <w:rsid w:val="00B94E43"/>
    <w:rPr>
      <w:rFonts w:ascii="Tahoma" w:eastAsia="Tahoma" w:hAnsi="Tahoma" w:cs="Tahoma"/>
      <w:b/>
      <w:bCs/>
      <w:color w:val="FFFFFF"/>
      <w:kern w:val="3"/>
      <w:sz w:val="28"/>
      <w:szCs w:val="28"/>
      <w:lang w:eastAsia="zh-CN" w:bidi="hi-IN"/>
    </w:rPr>
  </w:style>
  <w:style w:type="character" w:customStyle="1" w:styleId="Titre3Car">
    <w:name w:val="Titre 3 Car"/>
    <w:link w:val="Titre3"/>
    <w:uiPriority w:val="9"/>
    <w:semiHidden/>
    <w:rsid w:val="00B94E43"/>
    <w:rPr>
      <w:rFonts w:ascii="Liberation Sans" w:eastAsia="Microsoft YaHei" w:hAnsi="Liberation Sans" w:cs="Arial"/>
      <w:b/>
      <w:bCs/>
      <w:kern w:val="3"/>
      <w:sz w:val="28"/>
      <w:szCs w:val="28"/>
      <w:lang w:eastAsia="zh-CN" w:bidi="hi-IN"/>
    </w:rPr>
  </w:style>
  <w:style w:type="character" w:customStyle="1" w:styleId="Titre4Car">
    <w:name w:val="Titre 4 Car"/>
    <w:link w:val="Titre4"/>
    <w:uiPriority w:val="9"/>
    <w:semiHidden/>
    <w:rsid w:val="00B94E43"/>
    <w:rPr>
      <w:rFonts w:ascii="Liberation Sans" w:eastAsia="SimSun" w:hAnsi="Liberation Sans" w:cs="Mangal"/>
      <w:b/>
      <w:i/>
      <w:color w:val="008000"/>
      <w:kern w:val="3"/>
      <w:sz w:val="22"/>
      <w:szCs w:val="24"/>
      <w:u w:val="single"/>
      <w:lang w:eastAsia="zh-CN" w:bidi="hi-IN"/>
    </w:rPr>
  </w:style>
  <w:style w:type="paragraph" w:customStyle="1" w:styleId="Standard">
    <w:name w:val="Standard"/>
    <w:rsid w:val="00B94E43"/>
    <w:pPr>
      <w:widowControl w:val="0"/>
      <w:suppressAutoHyphens/>
      <w:autoSpaceDN w:val="0"/>
      <w:textAlignment w:val="baseline"/>
    </w:pPr>
    <w:rPr>
      <w:rFonts w:ascii="Liberation Sans" w:eastAsia="SimSun" w:hAnsi="Liberation Sans" w:cs="Mangal"/>
      <w:kern w:val="3"/>
      <w:sz w:val="24"/>
      <w:szCs w:val="24"/>
      <w:lang w:val="fr-FR" w:eastAsia="zh-CN" w:bidi="hi-IN"/>
    </w:rPr>
  </w:style>
  <w:style w:type="paragraph" w:customStyle="1" w:styleId="Heading">
    <w:name w:val="Heading"/>
    <w:basedOn w:val="Standard"/>
    <w:next w:val="Textbody"/>
    <w:rsid w:val="00B94E43"/>
    <w:pPr>
      <w:keepNext/>
      <w:spacing w:before="240" w:after="120"/>
    </w:pPr>
    <w:rPr>
      <w:rFonts w:eastAsia="Microsoft YaHei" w:cs="Arial"/>
      <w:sz w:val="28"/>
      <w:szCs w:val="28"/>
    </w:rPr>
  </w:style>
  <w:style w:type="paragraph" w:styleId="Liste">
    <w:name w:val="List"/>
    <w:basedOn w:val="Textbody"/>
    <w:uiPriority w:val="1"/>
    <w:rsid w:val="6C5C4595"/>
    <w:rPr>
      <w:rFonts w:eastAsia="Liberation Sans" w:cs="Arial"/>
    </w:rPr>
  </w:style>
  <w:style w:type="paragraph" w:styleId="Lgende">
    <w:name w:val="caption"/>
    <w:basedOn w:val="Standard"/>
    <w:rsid w:val="00B94E43"/>
    <w:pPr>
      <w:suppressLineNumbers/>
      <w:spacing w:before="120" w:after="120"/>
    </w:pPr>
    <w:rPr>
      <w:rFonts w:eastAsia="Liberation Sans" w:cs="Arial"/>
      <w:i/>
      <w:iCs/>
    </w:rPr>
  </w:style>
  <w:style w:type="paragraph" w:customStyle="1" w:styleId="Index">
    <w:name w:val="Index"/>
    <w:basedOn w:val="Standard"/>
    <w:rsid w:val="00B94E43"/>
    <w:pPr>
      <w:suppressLineNumbers/>
    </w:pPr>
    <w:rPr>
      <w:rFonts w:eastAsia="Liberation Sans" w:cs="Arial"/>
    </w:rPr>
  </w:style>
  <w:style w:type="paragraph" w:customStyle="1" w:styleId="Quotations">
    <w:name w:val="Quotations"/>
    <w:basedOn w:val="Standard"/>
    <w:rsid w:val="00B94E43"/>
    <w:pPr>
      <w:spacing w:after="283"/>
      <w:ind w:left="567" w:right="567"/>
    </w:pPr>
  </w:style>
  <w:style w:type="paragraph" w:styleId="Titre">
    <w:name w:val="Title"/>
    <w:basedOn w:val="Heading"/>
    <w:next w:val="Textbody"/>
    <w:link w:val="TitreCar"/>
    <w:uiPriority w:val="10"/>
    <w:qFormat/>
    <w:rsid w:val="00B94E43"/>
    <w:pPr>
      <w:jc w:val="center"/>
    </w:pPr>
    <w:rPr>
      <w:b/>
      <w:bCs/>
      <w:sz w:val="56"/>
      <w:szCs w:val="56"/>
    </w:rPr>
  </w:style>
  <w:style w:type="character" w:customStyle="1" w:styleId="TitreCar">
    <w:name w:val="Titre Car"/>
    <w:link w:val="Titre"/>
    <w:uiPriority w:val="10"/>
    <w:rsid w:val="00B94E43"/>
    <w:rPr>
      <w:rFonts w:ascii="Liberation Sans" w:eastAsia="Microsoft YaHei" w:hAnsi="Liberation Sans" w:cs="Arial"/>
      <w:b/>
      <w:bCs/>
      <w:kern w:val="3"/>
      <w:sz w:val="56"/>
      <w:szCs w:val="56"/>
      <w:lang w:eastAsia="zh-CN" w:bidi="hi-IN"/>
    </w:rPr>
  </w:style>
  <w:style w:type="paragraph" w:styleId="Sous-titre">
    <w:name w:val="Subtitle"/>
    <w:basedOn w:val="Heading"/>
    <w:next w:val="Textbody"/>
    <w:link w:val="Sous-titreCar"/>
    <w:uiPriority w:val="11"/>
    <w:qFormat/>
    <w:rsid w:val="00B94E43"/>
    <w:pPr>
      <w:spacing w:before="60"/>
      <w:jc w:val="center"/>
    </w:pPr>
    <w:rPr>
      <w:sz w:val="36"/>
      <w:szCs w:val="36"/>
    </w:rPr>
  </w:style>
  <w:style w:type="character" w:customStyle="1" w:styleId="Sous-titreCar">
    <w:name w:val="Sous-titre Car"/>
    <w:link w:val="Sous-titre"/>
    <w:uiPriority w:val="11"/>
    <w:rsid w:val="00B94E43"/>
    <w:rPr>
      <w:rFonts w:ascii="Liberation Sans" w:eastAsia="Microsoft YaHei" w:hAnsi="Liberation Sans" w:cs="Arial"/>
      <w:kern w:val="3"/>
      <w:sz w:val="36"/>
      <w:szCs w:val="36"/>
      <w:lang w:eastAsia="zh-CN" w:bidi="hi-IN"/>
    </w:rPr>
  </w:style>
  <w:style w:type="paragraph" w:customStyle="1" w:styleId="DocumentMap">
    <w:name w:val="DocumentMap"/>
    <w:rsid w:val="00B94E43"/>
    <w:pPr>
      <w:suppressAutoHyphens/>
      <w:autoSpaceDN w:val="0"/>
      <w:spacing w:after="200" w:line="276" w:lineRule="auto"/>
    </w:pPr>
    <w:rPr>
      <w:rFonts w:ascii="Calibri" w:eastAsia="Symbol" w:hAnsi="Calibri"/>
      <w:kern w:val="3"/>
      <w:sz w:val="22"/>
      <w:szCs w:val="22"/>
      <w:lang w:val="fr-FR"/>
    </w:rPr>
  </w:style>
  <w:style w:type="paragraph" w:customStyle="1" w:styleId="Textbodyuser">
    <w:name w:val="Text body (user)"/>
    <w:basedOn w:val="Standard"/>
    <w:rsid w:val="00B94E43"/>
    <w:pPr>
      <w:spacing w:after="120"/>
    </w:pPr>
    <w:rPr>
      <w:rFonts w:ascii="Times New Roman" w:eastAsia="Arial Unicode MS" w:hAnsi="Times New Roman" w:cs="Times New Roman"/>
      <w:lang w:eastAsia="fr-FR" w:bidi="ar-SA"/>
    </w:rPr>
  </w:style>
  <w:style w:type="paragraph" w:customStyle="1" w:styleId="Grillemoyenne3-Accent11">
    <w:name w:val="Grille moyenne 3 - Accent 11"/>
    <w:basedOn w:val="DocumentMap"/>
    <w:rsid w:val="00B94E43"/>
    <w:rPr>
      <w:rFonts w:eastAsia="Calibri"/>
    </w:rPr>
  </w:style>
  <w:style w:type="paragraph" w:customStyle="1" w:styleId="TableContents">
    <w:name w:val="Table Contents"/>
    <w:basedOn w:val="Standard"/>
    <w:rsid w:val="00B94E43"/>
  </w:style>
  <w:style w:type="paragraph" w:customStyle="1" w:styleId="TableHeading">
    <w:name w:val="Table Heading"/>
    <w:basedOn w:val="TableContents"/>
    <w:rsid w:val="00B94E43"/>
    <w:pPr>
      <w:suppressLineNumbers/>
      <w:jc w:val="center"/>
    </w:pPr>
    <w:rPr>
      <w:b/>
      <w:bCs/>
    </w:rPr>
  </w:style>
  <w:style w:type="paragraph" w:styleId="Corpsdetexte3">
    <w:name w:val="Body Text 3"/>
    <w:basedOn w:val="Standard"/>
    <w:link w:val="Corpsdetexte3Car"/>
    <w:rsid w:val="00B94E43"/>
    <w:pPr>
      <w:jc w:val="both"/>
    </w:pPr>
  </w:style>
  <w:style w:type="character" w:customStyle="1" w:styleId="Corpsdetexte3Car">
    <w:name w:val="Corps de texte 3 Car"/>
    <w:link w:val="Corpsdetexte3"/>
    <w:rsid w:val="00B94E43"/>
    <w:rPr>
      <w:rFonts w:ascii="Liberation Sans" w:eastAsia="SimSun" w:hAnsi="Liberation Sans" w:cs="Mangal"/>
      <w:kern w:val="3"/>
      <w:sz w:val="24"/>
      <w:szCs w:val="24"/>
      <w:lang w:eastAsia="zh-CN" w:bidi="hi-IN"/>
    </w:rPr>
  </w:style>
  <w:style w:type="character" w:customStyle="1" w:styleId="WW8Num6z0">
    <w:name w:val="WW8Num6z0"/>
    <w:rsid w:val="00B94E43"/>
    <w:rPr>
      <w:rFonts w:ascii="Wingdings" w:eastAsia="Wingdings" w:hAnsi="Wingdings" w:cs="Wingdings"/>
      <w:b/>
      <w:i w:val="0"/>
      <w:color w:val="FF0000"/>
      <w:sz w:val="22"/>
    </w:rPr>
  </w:style>
  <w:style w:type="character" w:customStyle="1" w:styleId="WW8Num16z0">
    <w:name w:val="WW8Num16z0"/>
    <w:rsid w:val="00B94E43"/>
    <w:rPr>
      <w:rFonts w:ascii="Wingdings" w:eastAsia="Wingdings" w:hAnsi="Wingdings" w:cs="Wingdings"/>
      <w:b/>
      <w:i w:val="0"/>
      <w:color w:val="FF0000"/>
      <w:sz w:val="22"/>
    </w:rPr>
  </w:style>
  <w:style w:type="character" w:customStyle="1" w:styleId="RTFNum41">
    <w:name w:val="RTF_Num 4 1"/>
    <w:qFormat/>
    <w:rsid w:val="00B94E43"/>
  </w:style>
  <w:style w:type="character" w:customStyle="1" w:styleId="NumberingSymbols">
    <w:name w:val="Numbering Symbols"/>
    <w:rsid w:val="00B94E43"/>
  </w:style>
  <w:style w:type="character" w:customStyle="1" w:styleId="BulletSymbols">
    <w:name w:val="Bullet Symbols"/>
    <w:rsid w:val="00B94E43"/>
    <w:rPr>
      <w:rFonts w:ascii="OpenSymbol" w:eastAsia="OpenSymbol" w:hAnsi="OpenSymbol" w:cs="OpenSymbol"/>
    </w:rPr>
  </w:style>
  <w:style w:type="character" w:customStyle="1" w:styleId="RTFNum31">
    <w:name w:val="RTF_Num 3 1"/>
    <w:rsid w:val="00B94E43"/>
  </w:style>
  <w:style w:type="character" w:customStyle="1" w:styleId="ListLabel33">
    <w:name w:val="ListLabel 33"/>
    <w:rsid w:val="00B94E43"/>
    <w:rPr>
      <w:rFonts w:ascii="Verdana" w:eastAsia="Verdana" w:hAnsi="Verdana" w:cs="Symbol"/>
      <w:b/>
      <w:sz w:val="20"/>
    </w:rPr>
  </w:style>
  <w:style w:type="character" w:customStyle="1" w:styleId="ListLabel29">
    <w:name w:val="ListLabel 29"/>
    <w:rsid w:val="00B94E43"/>
    <w:rPr>
      <w:rFonts w:ascii="Verdana" w:eastAsia="Verdana" w:hAnsi="Verdana" w:cs="Courier New"/>
      <w:b/>
      <w:sz w:val="20"/>
    </w:rPr>
  </w:style>
  <w:style w:type="character" w:customStyle="1" w:styleId="ListLabel34">
    <w:name w:val="ListLabel 34"/>
    <w:rsid w:val="00B94E43"/>
    <w:rPr>
      <w:rFonts w:ascii="Verdana" w:eastAsia="Verdana" w:hAnsi="Verdana" w:cs="Wingdings"/>
      <w:b/>
      <w:sz w:val="20"/>
    </w:rPr>
  </w:style>
  <w:style w:type="character" w:customStyle="1" w:styleId="ListLabel35">
    <w:name w:val="ListLabel 35"/>
    <w:rsid w:val="00B94E43"/>
    <w:rPr>
      <w:rFonts w:ascii="Verdana" w:eastAsia="Verdana" w:hAnsi="Verdana" w:cs="Symbol"/>
      <w:b/>
      <w:color w:val="00000A"/>
      <w:sz w:val="20"/>
    </w:rPr>
  </w:style>
  <w:style w:type="character" w:customStyle="1" w:styleId="ListLabel30">
    <w:name w:val="ListLabel 30"/>
    <w:rsid w:val="00B94E43"/>
    <w:rPr>
      <w:rFonts w:cs="Wingdings"/>
      <w:sz w:val="20"/>
    </w:rPr>
  </w:style>
  <w:style w:type="character" w:customStyle="1" w:styleId="ListLabel31">
    <w:name w:val="ListLabel 31"/>
    <w:rsid w:val="00B94E43"/>
    <w:rPr>
      <w:rFonts w:cs="Symbol"/>
      <w:b/>
      <w:sz w:val="19"/>
    </w:rPr>
  </w:style>
  <w:style w:type="character" w:customStyle="1" w:styleId="ListLabel36">
    <w:name w:val="ListLabel 36"/>
    <w:rsid w:val="00B94E43"/>
    <w:rPr>
      <w:rFonts w:ascii="Verdana" w:eastAsia="Verdana" w:hAnsi="Verdana" w:cs="Times New Roman"/>
      <w:sz w:val="20"/>
    </w:rPr>
  </w:style>
  <w:style w:type="character" w:customStyle="1" w:styleId="Internetlink">
    <w:name w:val="Internet link"/>
    <w:rsid w:val="00B94E43"/>
    <w:rPr>
      <w:color w:val="0000FF"/>
      <w:u w:val="single"/>
    </w:rPr>
  </w:style>
  <w:style w:type="character" w:customStyle="1" w:styleId="BulletSymbolsuser">
    <w:name w:val="Bullet Symbols (user)"/>
    <w:rsid w:val="00B94E43"/>
  </w:style>
  <w:style w:type="character" w:styleId="Accentuation">
    <w:name w:val="Emphasis"/>
    <w:rsid w:val="00B94E43"/>
    <w:rPr>
      <w:i/>
      <w:iCs/>
    </w:rPr>
  </w:style>
  <w:style w:type="character" w:customStyle="1" w:styleId="En-tteCar">
    <w:name w:val="En-tête Car"/>
    <w:rsid w:val="00B94E43"/>
    <w:rPr>
      <w:szCs w:val="21"/>
    </w:rPr>
  </w:style>
  <w:style w:type="numbering" w:customStyle="1" w:styleId="WWNum2">
    <w:name w:val="WWNum2"/>
    <w:basedOn w:val="Aucuneliste"/>
    <w:rsid w:val="00B94E43"/>
    <w:pPr>
      <w:numPr>
        <w:numId w:val="13"/>
      </w:numPr>
    </w:pPr>
  </w:style>
  <w:style w:type="numbering" w:customStyle="1" w:styleId="WWNum3">
    <w:name w:val="WWNum3"/>
    <w:basedOn w:val="Aucuneliste"/>
    <w:rsid w:val="00B94E43"/>
    <w:pPr>
      <w:numPr>
        <w:numId w:val="14"/>
      </w:numPr>
    </w:pPr>
  </w:style>
  <w:style w:type="numbering" w:customStyle="1" w:styleId="WWNum4">
    <w:name w:val="WWNum4"/>
    <w:basedOn w:val="Aucuneliste"/>
    <w:rsid w:val="00B94E43"/>
    <w:pPr>
      <w:numPr>
        <w:numId w:val="15"/>
      </w:numPr>
    </w:pPr>
  </w:style>
  <w:style w:type="numbering" w:customStyle="1" w:styleId="RTFNum2">
    <w:name w:val="RTF_Num 2"/>
    <w:basedOn w:val="Aucuneliste"/>
    <w:rsid w:val="00B94E43"/>
    <w:pPr>
      <w:numPr>
        <w:numId w:val="16"/>
      </w:numPr>
    </w:pPr>
  </w:style>
  <w:style w:type="numbering" w:customStyle="1" w:styleId="RTFNum3">
    <w:name w:val="RTF_Num 3"/>
    <w:basedOn w:val="Aucuneliste"/>
    <w:rsid w:val="00B94E43"/>
    <w:pPr>
      <w:numPr>
        <w:numId w:val="17"/>
      </w:numPr>
    </w:pPr>
  </w:style>
  <w:style w:type="numbering" w:customStyle="1" w:styleId="RTFNum4">
    <w:name w:val="RTF_Num 4"/>
    <w:basedOn w:val="Aucuneliste"/>
    <w:rsid w:val="00B94E43"/>
    <w:pPr>
      <w:numPr>
        <w:numId w:val="18"/>
      </w:numPr>
    </w:pPr>
  </w:style>
  <w:style w:type="numbering" w:customStyle="1" w:styleId="RTFNum5">
    <w:name w:val="RTF_Num 5"/>
    <w:basedOn w:val="Aucuneliste"/>
    <w:rsid w:val="00B94E43"/>
    <w:pPr>
      <w:numPr>
        <w:numId w:val="19"/>
      </w:numPr>
    </w:pPr>
  </w:style>
  <w:style w:type="numbering" w:customStyle="1" w:styleId="WW8Num16">
    <w:name w:val="WW8Num16"/>
    <w:basedOn w:val="Aucuneliste"/>
    <w:rsid w:val="00B94E43"/>
    <w:pPr>
      <w:numPr>
        <w:numId w:val="20"/>
      </w:numPr>
    </w:pPr>
  </w:style>
  <w:style w:type="numbering" w:customStyle="1" w:styleId="WW8Num6">
    <w:name w:val="WW8Num6"/>
    <w:basedOn w:val="Aucuneliste"/>
    <w:rsid w:val="00B94E43"/>
    <w:pPr>
      <w:numPr>
        <w:numId w:val="21"/>
      </w:numPr>
    </w:pPr>
  </w:style>
  <w:style w:type="numbering" w:customStyle="1" w:styleId="WWNum6">
    <w:name w:val="WWNum6"/>
    <w:basedOn w:val="Aucuneliste"/>
    <w:rsid w:val="00B94E43"/>
    <w:pPr>
      <w:numPr>
        <w:numId w:val="22"/>
      </w:numPr>
    </w:pPr>
  </w:style>
  <w:style w:type="numbering" w:customStyle="1" w:styleId="WWNum8">
    <w:name w:val="WWNum8"/>
    <w:basedOn w:val="Aucuneliste"/>
    <w:rsid w:val="00B94E43"/>
    <w:pPr>
      <w:numPr>
        <w:numId w:val="23"/>
      </w:numPr>
    </w:pPr>
  </w:style>
  <w:style w:type="numbering" w:customStyle="1" w:styleId="WWNum9">
    <w:name w:val="WWNum9"/>
    <w:basedOn w:val="Aucuneliste"/>
    <w:rsid w:val="00B94E43"/>
    <w:pPr>
      <w:numPr>
        <w:numId w:val="24"/>
      </w:numPr>
    </w:pPr>
  </w:style>
  <w:style w:type="numbering" w:customStyle="1" w:styleId="WWNum10">
    <w:name w:val="WWNum10"/>
    <w:basedOn w:val="Aucuneliste"/>
    <w:rsid w:val="00B94E43"/>
    <w:pPr>
      <w:numPr>
        <w:numId w:val="25"/>
      </w:numPr>
    </w:pPr>
  </w:style>
  <w:style w:type="numbering" w:customStyle="1" w:styleId="WWNum13">
    <w:name w:val="WWNum13"/>
    <w:basedOn w:val="Aucuneliste"/>
    <w:rsid w:val="00B94E43"/>
    <w:pPr>
      <w:numPr>
        <w:numId w:val="26"/>
      </w:numPr>
    </w:pPr>
  </w:style>
  <w:style w:type="numbering" w:customStyle="1" w:styleId="12210761594317441721">
    <w:name w:val="12210761594317441721"/>
    <w:basedOn w:val="Aucuneliste"/>
    <w:rsid w:val="00B94E43"/>
    <w:pPr>
      <w:numPr>
        <w:numId w:val="27"/>
      </w:numPr>
    </w:pPr>
  </w:style>
  <w:style w:type="numbering" w:customStyle="1" w:styleId="WWNum17">
    <w:name w:val="WWNum17"/>
    <w:basedOn w:val="Aucuneliste"/>
    <w:rsid w:val="00B94E43"/>
    <w:pPr>
      <w:numPr>
        <w:numId w:val="28"/>
      </w:numPr>
    </w:pPr>
  </w:style>
  <w:style w:type="numbering" w:customStyle="1" w:styleId="WWNum18">
    <w:name w:val="WWNum18"/>
    <w:basedOn w:val="Aucuneliste"/>
    <w:rsid w:val="00B94E43"/>
    <w:pPr>
      <w:numPr>
        <w:numId w:val="29"/>
      </w:numPr>
    </w:pPr>
  </w:style>
  <w:style w:type="numbering" w:customStyle="1" w:styleId="WWNum11">
    <w:name w:val="WWNum11"/>
    <w:basedOn w:val="Aucuneliste"/>
    <w:rsid w:val="00B94E43"/>
    <w:pPr>
      <w:numPr>
        <w:numId w:val="30"/>
      </w:numPr>
    </w:pPr>
  </w:style>
  <w:style w:type="numbering" w:customStyle="1" w:styleId="WWNum21">
    <w:name w:val="WWNum21"/>
    <w:basedOn w:val="Aucuneliste"/>
    <w:rsid w:val="00B94E43"/>
    <w:pPr>
      <w:numPr>
        <w:numId w:val="31"/>
      </w:numPr>
    </w:pPr>
  </w:style>
  <w:style w:type="numbering" w:customStyle="1" w:styleId="WWNum22">
    <w:name w:val="WWNum22"/>
    <w:basedOn w:val="Aucuneliste"/>
    <w:rsid w:val="00B94E43"/>
    <w:pPr>
      <w:numPr>
        <w:numId w:val="32"/>
      </w:numPr>
    </w:pPr>
  </w:style>
  <w:style w:type="table" w:customStyle="1" w:styleId="Grilledutableau1">
    <w:name w:val="Grille du tableau1"/>
    <w:basedOn w:val="TableauNormal"/>
    <w:next w:val="Grilledutableau"/>
    <w:uiPriority w:val="39"/>
    <w:rsid w:val="00B94E43"/>
    <w:pPr>
      <w:textAlignment w:val="baseline"/>
    </w:pPr>
    <w:rPr>
      <w:rFonts w:ascii="Liberation Sans" w:eastAsia="SimSun" w:hAnsi="Liberation Sans"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uiPriority w:val="99"/>
    <w:semiHidden/>
    <w:unhideWhenUsed/>
    <w:rsid w:val="00B94E43"/>
    <w:rPr>
      <w:color w:val="605E5C"/>
      <w:shd w:val="clear" w:color="auto" w:fill="E1DFDD"/>
    </w:rPr>
  </w:style>
  <w:style w:type="table" w:styleId="TableauGrille4-Accentuation6">
    <w:name w:val="Grid Table 4 Accent 6"/>
    <w:basedOn w:val="TableauNormal"/>
    <w:uiPriority w:val="49"/>
    <w:rsid w:val="00B94E43"/>
    <w:pPr>
      <w:spacing w:before="100"/>
    </w:pPr>
    <w:rPr>
      <w:rFonts w:ascii="Calibri" w:eastAsia="Times New Roman" w:hAnsi="Calibri"/>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leauGrille4-Accentuation1">
    <w:name w:val="Grid Table 4 Accent 1"/>
    <w:basedOn w:val="TableauNormal"/>
    <w:uiPriority w:val="49"/>
    <w:rsid w:val="00B94E43"/>
    <w:pPr>
      <w:widowControl w:val="0"/>
      <w:autoSpaceDN w:val="0"/>
      <w:textAlignment w:val="baseline"/>
    </w:pPr>
    <w:rPr>
      <w:rFonts w:ascii="Liberation Sans" w:eastAsia="SimSun" w:hAnsi="Liberation Sans" w:cs="Mangal"/>
      <w:kern w:val="3"/>
      <w:sz w:val="24"/>
      <w:szCs w:val="24"/>
      <w:lang w:eastAsia="zh-CN" w:bidi="hi-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Mentionnonrsolue">
    <w:name w:val="Unresolved Mention"/>
    <w:uiPriority w:val="99"/>
    <w:semiHidden/>
    <w:unhideWhenUsed/>
    <w:rsid w:val="00922C60"/>
    <w:rPr>
      <w:color w:val="605E5C"/>
      <w:shd w:val="clear" w:color="auto" w:fill="E1DFDD"/>
    </w:rPr>
  </w:style>
  <w:style w:type="paragraph" w:styleId="Citation">
    <w:name w:val="Quote"/>
    <w:basedOn w:val="Normal"/>
    <w:next w:val="Normal"/>
    <w:link w:val="CitationCar"/>
    <w:uiPriority w:val="29"/>
    <w:qFormat/>
    <w:rsid w:val="5C0EC423"/>
    <w:pPr>
      <w:spacing w:before="200"/>
      <w:ind w:left="864" w:right="864"/>
      <w:jc w:val="center"/>
    </w:pPr>
    <w:rPr>
      <w:i/>
      <w:iCs/>
      <w:color w:val="404040" w:themeColor="text1" w:themeTint="BF"/>
    </w:rPr>
  </w:style>
  <w:style w:type="paragraph" w:styleId="Citationintense">
    <w:name w:val="Intense Quote"/>
    <w:basedOn w:val="Normal"/>
    <w:next w:val="Normal"/>
    <w:link w:val="CitationintenseCar"/>
    <w:uiPriority w:val="30"/>
    <w:qFormat/>
    <w:rsid w:val="5C0EC423"/>
    <w:pPr>
      <w:spacing w:before="360" w:after="360"/>
      <w:ind w:left="864" w:right="864"/>
      <w:jc w:val="center"/>
    </w:pPr>
    <w:rPr>
      <w:i/>
      <w:iCs/>
      <w:color w:val="4472C4" w:themeColor="accent1"/>
    </w:rPr>
  </w:style>
  <w:style w:type="character" w:customStyle="1" w:styleId="Titre5Car">
    <w:name w:val="Titre 5 Car"/>
    <w:basedOn w:val="Policepardfaut"/>
    <w:link w:val="Titre5"/>
    <w:uiPriority w:val="9"/>
    <w:rsid w:val="5C0EC423"/>
    <w:rPr>
      <w:rFonts w:asciiTheme="majorHAnsi" w:eastAsiaTheme="majorEastAsia" w:hAnsiTheme="majorHAnsi" w:cstheme="majorBidi"/>
      <w:noProof w:val="0"/>
      <w:color w:val="2F5496" w:themeColor="accent1" w:themeShade="BF"/>
      <w:lang w:val="fr-FR"/>
    </w:rPr>
  </w:style>
  <w:style w:type="character" w:customStyle="1" w:styleId="Titre7Car">
    <w:name w:val="Titre 7 Car"/>
    <w:basedOn w:val="Policepardfaut"/>
    <w:link w:val="Titre7"/>
    <w:uiPriority w:val="9"/>
    <w:rsid w:val="5C0EC423"/>
    <w:rPr>
      <w:rFonts w:asciiTheme="majorHAnsi" w:eastAsiaTheme="majorEastAsia" w:hAnsiTheme="majorHAnsi" w:cstheme="majorBidi"/>
      <w:i/>
      <w:iCs/>
      <w:noProof w:val="0"/>
      <w:color w:val="1F3763"/>
      <w:lang w:val="fr-FR"/>
    </w:rPr>
  </w:style>
  <w:style w:type="character" w:customStyle="1" w:styleId="Titre8Car">
    <w:name w:val="Titre 8 Car"/>
    <w:basedOn w:val="Policepardfaut"/>
    <w:link w:val="Titre8"/>
    <w:uiPriority w:val="9"/>
    <w:rsid w:val="5C0EC423"/>
    <w:rPr>
      <w:rFonts w:asciiTheme="majorHAnsi" w:eastAsiaTheme="majorEastAsia" w:hAnsiTheme="majorHAnsi" w:cstheme="majorBidi"/>
      <w:noProof w:val="0"/>
      <w:color w:val="272727"/>
      <w:sz w:val="21"/>
      <w:szCs w:val="21"/>
      <w:lang w:val="fr-FR"/>
    </w:rPr>
  </w:style>
  <w:style w:type="character" w:customStyle="1" w:styleId="Titre9Car">
    <w:name w:val="Titre 9 Car"/>
    <w:basedOn w:val="Policepardfaut"/>
    <w:link w:val="Titre9"/>
    <w:uiPriority w:val="9"/>
    <w:rsid w:val="5C0EC423"/>
    <w:rPr>
      <w:rFonts w:asciiTheme="majorHAnsi" w:eastAsiaTheme="majorEastAsia" w:hAnsiTheme="majorHAnsi" w:cstheme="majorBidi"/>
      <w:i/>
      <w:iCs/>
      <w:noProof w:val="0"/>
      <w:color w:val="272727"/>
      <w:sz w:val="21"/>
      <w:szCs w:val="21"/>
      <w:lang w:val="fr-FR"/>
    </w:rPr>
  </w:style>
  <w:style w:type="character" w:customStyle="1" w:styleId="CitationCar">
    <w:name w:val="Citation Car"/>
    <w:basedOn w:val="Policepardfaut"/>
    <w:link w:val="Citation"/>
    <w:uiPriority w:val="29"/>
    <w:rsid w:val="5C0EC423"/>
    <w:rPr>
      <w:i/>
      <w:iCs/>
      <w:noProof w:val="0"/>
      <w:color w:val="404040" w:themeColor="text1" w:themeTint="BF"/>
      <w:lang w:val="fr-FR"/>
    </w:rPr>
  </w:style>
  <w:style w:type="character" w:customStyle="1" w:styleId="CitationintenseCar">
    <w:name w:val="Citation intense Car"/>
    <w:basedOn w:val="Policepardfaut"/>
    <w:link w:val="Citationintense"/>
    <w:uiPriority w:val="30"/>
    <w:rsid w:val="5C0EC423"/>
    <w:rPr>
      <w:i/>
      <w:iCs/>
      <w:noProof w:val="0"/>
      <w:color w:val="4472C4" w:themeColor="accent1"/>
      <w:lang w:val="fr-FR"/>
    </w:rPr>
  </w:style>
  <w:style w:type="paragraph" w:styleId="TM1">
    <w:name w:val="toc 1"/>
    <w:basedOn w:val="Normal"/>
    <w:next w:val="Normal"/>
    <w:uiPriority w:val="39"/>
    <w:unhideWhenUsed/>
    <w:rsid w:val="5C0EC423"/>
    <w:pPr>
      <w:spacing w:after="100"/>
    </w:pPr>
  </w:style>
  <w:style w:type="paragraph" w:styleId="TM2">
    <w:name w:val="toc 2"/>
    <w:basedOn w:val="Normal"/>
    <w:next w:val="Normal"/>
    <w:uiPriority w:val="39"/>
    <w:unhideWhenUsed/>
    <w:rsid w:val="5C0EC423"/>
    <w:pPr>
      <w:spacing w:after="100"/>
      <w:ind w:left="220"/>
    </w:pPr>
  </w:style>
  <w:style w:type="paragraph" w:styleId="TM3">
    <w:name w:val="toc 3"/>
    <w:basedOn w:val="Normal"/>
    <w:next w:val="Normal"/>
    <w:uiPriority w:val="39"/>
    <w:unhideWhenUsed/>
    <w:rsid w:val="5C0EC423"/>
    <w:pPr>
      <w:spacing w:after="100"/>
      <w:ind w:left="440"/>
    </w:pPr>
  </w:style>
  <w:style w:type="paragraph" w:styleId="TM4">
    <w:name w:val="toc 4"/>
    <w:basedOn w:val="Normal"/>
    <w:next w:val="Normal"/>
    <w:uiPriority w:val="39"/>
    <w:unhideWhenUsed/>
    <w:rsid w:val="5C0EC423"/>
    <w:pPr>
      <w:spacing w:after="100"/>
      <w:ind w:left="660"/>
    </w:pPr>
  </w:style>
  <w:style w:type="paragraph" w:styleId="TM5">
    <w:name w:val="toc 5"/>
    <w:basedOn w:val="Normal"/>
    <w:next w:val="Normal"/>
    <w:uiPriority w:val="39"/>
    <w:unhideWhenUsed/>
    <w:rsid w:val="5C0EC423"/>
    <w:pPr>
      <w:spacing w:after="100"/>
      <w:ind w:left="880"/>
    </w:pPr>
  </w:style>
  <w:style w:type="paragraph" w:styleId="TM6">
    <w:name w:val="toc 6"/>
    <w:basedOn w:val="Normal"/>
    <w:next w:val="Normal"/>
    <w:uiPriority w:val="39"/>
    <w:unhideWhenUsed/>
    <w:rsid w:val="5C0EC423"/>
    <w:pPr>
      <w:spacing w:after="100"/>
      <w:ind w:left="1100"/>
    </w:pPr>
  </w:style>
  <w:style w:type="paragraph" w:styleId="TM7">
    <w:name w:val="toc 7"/>
    <w:basedOn w:val="Normal"/>
    <w:next w:val="Normal"/>
    <w:uiPriority w:val="39"/>
    <w:unhideWhenUsed/>
    <w:rsid w:val="5C0EC423"/>
    <w:pPr>
      <w:spacing w:after="100"/>
      <w:ind w:left="1320"/>
    </w:pPr>
  </w:style>
  <w:style w:type="paragraph" w:styleId="TM8">
    <w:name w:val="toc 8"/>
    <w:basedOn w:val="Normal"/>
    <w:next w:val="Normal"/>
    <w:uiPriority w:val="39"/>
    <w:unhideWhenUsed/>
    <w:rsid w:val="5C0EC423"/>
    <w:pPr>
      <w:spacing w:after="100"/>
      <w:ind w:left="1540"/>
    </w:pPr>
  </w:style>
  <w:style w:type="paragraph" w:styleId="TM9">
    <w:name w:val="toc 9"/>
    <w:basedOn w:val="Normal"/>
    <w:next w:val="Normal"/>
    <w:uiPriority w:val="39"/>
    <w:unhideWhenUsed/>
    <w:rsid w:val="5C0EC423"/>
    <w:pPr>
      <w:spacing w:after="100"/>
      <w:ind w:left="1760"/>
    </w:pPr>
  </w:style>
  <w:style w:type="paragraph" w:styleId="Notedefin">
    <w:name w:val="endnote text"/>
    <w:basedOn w:val="Normal"/>
    <w:link w:val="NotedefinCar"/>
    <w:uiPriority w:val="99"/>
    <w:semiHidden/>
    <w:unhideWhenUsed/>
    <w:rsid w:val="5C0EC423"/>
    <w:rPr>
      <w:sz w:val="20"/>
      <w:szCs w:val="20"/>
    </w:rPr>
  </w:style>
  <w:style w:type="character" w:customStyle="1" w:styleId="NotedefinCar">
    <w:name w:val="Note de fin Car"/>
    <w:basedOn w:val="Policepardfaut"/>
    <w:link w:val="Notedefin"/>
    <w:uiPriority w:val="99"/>
    <w:semiHidden/>
    <w:rsid w:val="5C0EC423"/>
    <w:rPr>
      <w:noProof w:val="0"/>
      <w:sz w:val="20"/>
      <w:szCs w:val="20"/>
      <w:lang w:val="fr-FR"/>
    </w:rPr>
  </w:style>
  <w:style w:type="paragraph" w:styleId="Notedebasdepage">
    <w:name w:val="footnote text"/>
    <w:basedOn w:val="Normal"/>
    <w:link w:val="NotedebasdepageCar"/>
    <w:uiPriority w:val="99"/>
    <w:semiHidden/>
    <w:unhideWhenUsed/>
    <w:rsid w:val="5C0EC423"/>
    <w:rPr>
      <w:sz w:val="20"/>
      <w:szCs w:val="20"/>
    </w:rPr>
  </w:style>
  <w:style w:type="character" w:customStyle="1" w:styleId="NotedebasdepageCar">
    <w:name w:val="Note de bas de page Car"/>
    <w:basedOn w:val="Policepardfaut"/>
    <w:link w:val="Notedebasdepage"/>
    <w:uiPriority w:val="99"/>
    <w:semiHidden/>
    <w:rsid w:val="5C0EC423"/>
    <w:rPr>
      <w:noProof w:val="0"/>
      <w:sz w:val="20"/>
      <w:szCs w:val="20"/>
      <w:lang w:val="fr-FR"/>
    </w:rPr>
  </w:style>
  <w:style w:type="character" w:customStyle="1" w:styleId="PieddepageCar">
    <w:name w:val="Pied de page Car"/>
    <w:basedOn w:val="Policepardfaut"/>
    <w:link w:val="Pieddepage"/>
    <w:uiPriority w:val="99"/>
    <w:rsid w:val="00C72F11"/>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554778">
      <w:bodyDiv w:val="1"/>
      <w:marLeft w:val="0"/>
      <w:marRight w:val="0"/>
      <w:marTop w:val="0"/>
      <w:marBottom w:val="0"/>
      <w:divBdr>
        <w:top w:val="none" w:sz="0" w:space="0" w:color="auto"/>
        <w:left w:val="none" w:sz="0" w:space="0" w:color="auto"/>
        <w:bottom w:val="none" w:sz="0" w:space="0" w:color="auto"/>
        <w:right w:val="none" w:sz="0" w:space="0" w:color="auto"/>
      </w:divBdr>
    </w:div>
    <w:div w:id="1021399738">
      <w:bodyDiv w:val="1"/>
      <w:marLeft w:val="0"/>
      <w:marRight w:val="0"/>
      <w:marTop w:val="0"/>
      <w:marBottom w:val="0"/>
      <w:divBdr>
        <w:top w:val="none" w:sz="0" w:space="0" w:color="auto"/>
        <w:left w:val="none" w:sz="0" w:space="0" w:color="auto"/>
        <w:bottom w:val="none" w:sz="0" w:space="0" w:color="auto"/>
        <w:right w:val="none" w:sz="0" w:space="0" w:color="auto"/>
      </w:divBdr>
    </w:div>
    <w:div w:id="1129127485">
      <w:bodyDiv w:val="1"/>
      <w:marLeft w:val="0"/>
      <w:marRight w:val="0"/>
      <w:marTop w:val="0"/>
      <w:marBottom w:val="0"/>
      <w:divBdr>
        <w:top w:val="none" w:sz="0" w:space="0" w:color="auto"/>
        <w:left w:val="none" w:sz="0" w:space="0" w:color="auto"/>
        <w:bottom w:val="none" w:sz="0" w:space="0" w:color="auto"/>
        <w:right w:val="none" w:sz="0" w:space="0" w:color="auto"/>
      </w:divBdr>
    </w:div>
    <w:div w:id="1133408828">
      <w:bodyDiv w:val="1"/>
      <w:marLeft w:val="0"/>
      <w:marRight w:val="0"/>
      <w:marTop w:val="0"/>
      <w:marBottom w:val="0"/>
      <w:divBdr>
        <w:top w:val="none" w:sz="0" w:space="0" w:color="auto"/>
        <w:left w:val="none" w:sz="0" w:space="0" w:color="auto"/>
        <w:bottom w:val="none" w:sz="0" w:space="0" w:color="auto"/>
        <w:right w:val="none" w:sz="0" w:space="0" w:color="auto"/>
      </w:divBdr>
    </w:div>
    <w:div w:id="1151631075">
      <w:bodyDiv w:val="1"/>
      <w:marLeft w:val="0"/>
      <w:marRight w:val="0"/>
      <w:marTop w:val="0"/>
      <w:marBottom w:val="0"/>
      <w:divBdr>
        <w:top w:val="none" w:sz="0" w:space="0" w:color="auto"/>
        <w:left w:val="none" w:sz="0" w:space="0" w:color="auto"/>
        <w:bottom w:val="none" w:sz="0" w:space="0" w:color="auto"/>
        <w:right w:val="none" w:sz="0" w:space="0" w:color="auto"/>
      </w:divBdr>
    </w:div>
    <w:div w:id="209331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s://fr.wiktionary.org/wiki/peti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fr.wiktionary.org/wiki/couverture"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fr.wiktionary.org/wiki/psychologique" TargetMode="External"/><Relationship Id="rId25"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s://fr.wiktionary.org/wiki/r%C3%A9confort" TargetMode="External"/><Relationship Id="rId20" Type="http://schemas.openxmlformats.org/officeDocument/2006/relationships/hyperlink" Target="https://fr.wiktionary.org/wiki/g%C3%A9n%C3%A9rale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f.fr/" TargetMode="External"/><Relationship Id="rId24" Type="http://schemas.openxmlformats.org/officeDocument/2006/relationships/hyperlink" Target="https://fr.wikipedia.org/wiki/Cognitives" TargetMode="External"/><Relationship Id="rId5" Type="http://schemas.openxmlformats.org/officeDocument/2006/relationships/webSettings" Target="webSettings.xml"/><Relationship Id="rId15" Type="http://schemas.openxmlformats.org/officeDocument/2006/relationships/hyperlink" Target="https://fr.wiktionary.org/wiki/procurant" TargetMode="External"/><Relationship Id="rId23" Type="http://schemas.openxmlformats.org/officeDocument/2006/relationships/hyperlink" Target="https://fr.wikipedia.org/wiki/Sociales" TargetMode="External"/><Relationship Id="rId28" Type="http://schemas.microsoft.com/office/2020/10/relationships/intelligence" Target="intelligence2.xml"/><Relationship Id="rId10" Type="http://schemas.openxmlformats.org/officeDocument/2006/relationships/image" Target="media/image3.jpeg"/><Relationship Id="rId19" Type="http://schemas.openxmlformats.org/officeDocument/2006/relationships/hyperlink" Target="https://fr.wiktionary.org/wiki/enfa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fr.wiktionary.org/wiki/objet" TargetMode="External"/><Relationship Id="rId22" Type="http://schemas.openxmlformats.org/officeDocument/2006/relationships/hyperlink" Target="https://fr.wiktionary.org/wiki/peluche"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F1A60-3B94-4A6B-8CDF-AF8FD9633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Pages>
  <Words>6973</Words>
  <Characters>39752</Characters>
  <Application>Microsoft Office Word</Application>
  <DocSecurity>0</DocSecurity>
  <Lines>331</Lines>
  <Paragraphs>93</Paragraphs>
  <ScaleCrop>false</ScaleCrop>
  <HeadingPairs>
    <vt:vector size="2" baseType="variant">
      <vt:variant>
        <vt:lpstr>Titre</vt:lpstr>
      </vt:variant>
      <vt:variant>
        <vt:i4>1</vt:i4>
      </vt:variant>
    </vt:vector>
  </HeadingPairs>
  <TitlesOfParts>
    <vt:vector size="1" baseType="lpstr">
      <vt:lpstr>Projet d’établissement</vt:lpstr>
    </vt:vector>
  </TitlesOfParts>
  <Company>CNAF</Company>
  <LinksUpToDate>false</LinksUpToDate>
  <CharactersWithSpaces>46632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d’établissement</dc:title>
  <dc:subject/>
  <dc:creator>sasci596</dc:creator>
  <cp:keywords/>
  <cp:lastModifiedBy>nathalie teyssier</cp:lastModifiedBy>
  <cp:revision>24</cp:revision>
  <cp:lastPrinted>2024-10-08T08:21:00Z</cp:lastPrinted>
  <dcterms:created xsi:type="dcterms:W3CDTF">2023-05-30T15:04:00Z</dcterms:created>
  <dcterms:modified xsi:type="dcterms:W3CDTF">2024-10-16T16:56:00Z</dcterms:modified>
</cp:coreProperties>
</file>